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EE14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13C551A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2998623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  <w:r w:rsidRPr="00C3034E">
        <w:rPr>
          <w:rFonts w:asciiTheme="minorHAnsi" w:eastAsia="Roboto" w:hAnsiTheme="minorHAnsi" w:cstheme="minorHAnsi"/>
          <w:sz w:val="32"/>
          <w:szCs w:val="32"/>
        </w:rPr>
        <w:t>Instructions</w:t>
      </w:r>
    </w:p>
    <w:p w14:paraId="56BBAF54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</w:p>
    <w:p w14:paraId="7941FAD8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Often, an RTO will have multiple trainers delivering the content to cover a Unit of Competency.</w:t>
      </w:r>
    </w:p>
    <w:p w14:paraId="73413371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75F635F" w14:textId="77777777" w:rsidR="00B913BA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The delivery plan and session plans are developed to ensure consistency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 xml:space="preserve"> regardless of who is delivering the training</w:t>
      </w:r>
      <w:r w:rsidR="005A1A38" w:rsidRPr="00C3034E">
        <w:rPr>
          <w:rFonts w:asciiTheme="minorHAnsi" w:eastAsia="Roboto" w:hAnsiTheme="minorHAnsi" w:cstheme="minorHAnsi"/>
          <w:sz w:val="24"/>
          <w:szCs w:val="24"/>
        </w:rPr>
        <w:t xml:space="preserve"> or where the venue is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1740DF4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C480656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delivery plan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future training including the purpose for the training, reasonable adjustments, customisation and sustainability practices.</w:t>
      </w:r>
    </w:p>
    <w:p w14:paraId="6227C9A9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2B704FFB" w14:textId="77777777" w:rsidR="0034167E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risk assessment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not be completed until the trainer is in the learning environment.  </w:t>
      </w:r>
    </w:p>
    <w:p w14:paraId="0EB92621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This document </w:t>
      </w:r>
      <w:r w:rsidR="0034167E" w:rsidRPr="00C3034E">
        <w:rPr>
          <w:rFonts w:asciiTheme="minorHAnsi" w:eastAsia="Roboto" w:hAnsiTheme="minorHAnsi" w:cstheme="minorHAnsi"/>
          <w:sz w:val="24"/>
          <w:szCs w:val="24"/>
        </w:rPr>
        <w:t>must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be revised whenever a different learning environment is used or if new risks are identified.</w:t>
      </w:r>
    </w:p>
    <w:p w14:paraId="6FF88093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B697746" w14:textId="77777777" w:rsidR="00B913BA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session plans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topic for each session, the training and delivery strategies, the activities to be completed and the resources required for effective delivery and student engagement.</w:t>
      </w:r>
    </w:p>
    <w:p w14:paraId="08117341" w14:textId="77777777" w:rsidR="001C4C6F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07F2848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session plans should provide enough detail that another trainer could run the class in your absence.</w:t>
      </w:r>
    </w:p>
    <w:p w14:paraId="4939175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E404B0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objectives must clearly outline what you are trying to achieve from this training.</w:t>
      </w:r>
    </w:p>
    <w:p w14:paraId="738A3143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1790D79F" w14:textId="77777777" w:rsidR="001C4C6F" w:rsidRPr="00C3034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topics will reflect the breakdown of the session – each of the chunks of learning.   If you don’t require all rows – then remove the blank rows.</w:t>
      </w:r>
    </w:p>
    <w:p w14:paraId="2AACA10A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3BAAD1E7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following fields are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not completed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until the training is actually being delivered:</w:t>
      </w:r>
    </w:p>
    <w:p w14:paraId="23435985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69CE0B8C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Plan</w:t>
      </w:r>
    </w:p>
    <w:p w14:paraId="209DD799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Learning environment/venue</w:t>
      </w:r>
    </w:p>
    <w:p w14:paraId="6264C4F9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Schedule</w:t>
      </w:r>
    </w:p>
    <w:p w14:paraId="4EE56DBB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 xml:space="preserve">Date/Time </w:t>
      </w:r>
    </w:p>
    <w:p w14:paraId="52AF80A4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Risk Assessment</w:t>
      </w:r>
    </w:p>
    <w:p w14:paraId="31E6E806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Plan</w:t>
      </w:r>
      <w:r w:rsidRPr="00C3034E">
        <w:rPr>
          <w:rFonts w:asciiTheme="minorHAnsi" w:eastAsia="Roboto" w:hAnsiTheme="minorHAnsi" w:cstheme="minorHAnsi"/>
        </w:rPr>
        <w:tab/>
      </w:r>
    </w:p>
    <w:p w14:paraId="025FFCDC" w14:textId="77777777" w:rsidR="00ED36DB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Trainer name</w:t>
      </w:r>
    </w:p>
    <w:p w14:paraId="37742CC2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Attendance Records</w:t>
      </w:r>
    </w:p>
    <w:p w14:paraId="7EE5E817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date/time</w:t>
      </w:r>
    </w:p>
    <w:p w14:paraId="5505B47D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Location of training address</w:t>
      </w:r>
    </w:p>
    <w:p w14:paraId="56E9FC3F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Notes on Learner Performance</w:t>
      </w:r>
    </w:p>
    <w:p w14:paraId="697ED8BF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</w:p>
    <w:p w14:paraId="424E0BC0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Please leave these fields blank</w:t>
      </w:r>
      <w:r w:rsidR="005A1A38" w:rsidRPr="00C3034E">
        <w:rPr>
          <w:rFonts w:asciiTheme="minorHAnsi" w:eastAsia="Roboto" w:hAnsiTheme="minorHAnsi" w:cstheme="minorHAnsi"/>
        </w:rPr>
        <w:t xml:space="preserve"> until it’s time to deliver the training</w:t>
      </w:r>
      <w:r w:rsidRPr="00C3034E">
        <w:rPr>
          <w:rFonts w:asciiTheme="minorHAnsi" w:eastAsia="Roboto" w:hAnsiTheme="minorHAnsi" w:cstheme="minorHAnsi"/>
        </w:rPr>
        <w:t>.</w:t>
      </w:r>
    </w:p>
    <w:p w14:paraId="4725A1F6" w14:textId="77777777" w:rsidR="00B913BA" w:rsidRPr="00C3034E" w:rsidRDefault="00B913BA" w:rsidP="00ED36DB">
      <w:pPr>
        <w:rPr>
          <w:rFonts w:asciiTheme="minorHAnsi" w:eastAsia="Roboto" w:hAnsiTheme="minorHAnsi" w:cstheme="minorHAnsi"/>
        </w:rPr>
      </w:pPr>
    </w:p>
    <w:p w14:paraId="09C332B6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When it’s time to deliver the training, the blank fields will be completed on the Delivery and Session Plans and the Risk plan will be completed.</w:t>
      </w:r>
    </w:p>
    <w:p w14:paraId="207D2984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</w:pPr>
    </w:p>
    <w:p w14:paraId="7CAE65AC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  <w:sectPr w:rsidR="0034167E" w:rsidRPr="00C3034E" w:rsidSect="00EA33F0">
          <w:headerReference w:type="default" r:id="rId8"/>
          <w:footerReference w:type="default" r:id="rId9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497F6494" w14:textId="77777777" w:rsidR="00825A19" w:rsidRPr="00C3034E" w:rsidRDefault="00825A19" w:rsidP="00ED36DB">
      <w:pPr>
        <w:rPr>
          <w:rFonts w:asciiTheme="minorHAnsi" w:eastAsia="Roboto" w:hAnsiTheme="minorHAnsi" w:cstheme="minorHAnsi"/>
        </w:rPr>
        <w:sectPr w:rsidR="00825A19" w:rsidRPr="00C3034E" w:rsidSect="00EA33F0"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37426D97" w14:textId="77777777" w:rsidR="00F448F8" w:rsidRPr="00C3034E" w:rsidRDefault="00F448F8" w:rsidP="00ED36DB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br w:type="page"/>
      </w:r>
    </w:p>
    <w:p w14:paraId="0A72FBF2" w14:textId="77777777" w:rsidR="009F6194" w:rsidRPr="00C3034E" w:rsidRDefault="009F6194">
      <w:pPr>
        <w:rPr>
          <w:rFonts w:asciiTheme="minorHAnsi" w:eastAsia="Roboto" w:hAnsiTheme="minorHAnsi" w:cstheme="minorHAnsi"/>
        </w:rPr>
      </w:pPr>
    </w:p>
    <w:tbl>
      <w:tblPr>
        <w:tblStyle w:val="ae"/>
        <w:tblW w:w="10500" w:type="dxa"/>
        <w:tblInd w:w="-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7544"/>
      </w:tblGrid>
      <w:tr w:rsidR="009F6194" w:rsidRPr="00C3034E" w14:paraId="70065DC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8382E54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Author of Delivery Plan</w:t>
            </w:r>
          </w:p>
        </w:tc>
        <w:tc>
          <w:tcPr>
            <w:tcW w:w="7544" w:type="dxa"/>
          </w:tcPr>
          <w:p w14:paraId="1E564E4B" w14:textId="77777777" w:rsidR="009F6194" w:rsidRPr="00C3034E" w:rsidRDefault="009F6194">
            <w:pPr>
              <w:tabs>
                <w:tab w:val="right" w:pos="9540"/>
              </w:tabs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BDE6368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F49510C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Unit Code &amp; Title </w:t>
            </w:r>
          </w:p>
        </w:tc>
        <w:tc>
          <w:tcPr>
            <w:tcW w:w="7544" w:type="dxa"/>
          </w:tcPr>
          <w:p w14:paraId="7AB70F99" w14:textId="7A344542" w:rsidR="009F6194" w:rsidRPr="00C3034E" w:rsidRDefault="00F572B3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>CUA</w:t>
            </w:r>
            <w:r w:rsidR="00330128"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>DAN</w:t>
            </w:r>
            <w: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 xml:space="preserve">211 - </w:t>
            </w:r>
            <w:r w:rsidR="00330128" w:rsidRPr="00330128"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>Develop basic dance techniques</w:t>
            </w:r>
          </w:p>
        </w:tc>
      </w:tr>
      <w:tr w:rsidR="009F6194" w:rsidRPr="00C3034E" w14:paraId="5E0E03D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D986C50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Target Learners </w:t>
            </w:r>
          </w:p>
          <w:p w14:paraId="5B80299A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Provide a description of a typical learner group </w:t>
            </w:r>
          </w:p>
        </w:tc>
        <w:tc>
          <w:tcPr>
            <w:tcW w:w="7544" w:type="dxa"/>
          </w:tcPr>
          <w:p w14:paraId="5EC8F28D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4F0F856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5AB6D355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Purpose of the training program</w:t>
            </w:r>
          </w:p>
          <w:p w14:paraId="32D63780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Why is this training needed?</w:t>
            </w:r>
          </w:p>
        </w:tc>
        <w:tc>
          <w:tcPr>
            <w:tcW w:w="7544" w:type="dxa"/>
          </w:tcPr>
          <w:p w14:paraId="5F1BF840" w14:textId="77777777" w:rsidR="009F6194" w:rsidRPr="00C3034E" w:rsidRDefault="009F6194">
            <w:pPr>
              <w:tabs>
                <w:tab w:val="right" w:pos="10206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207A006C" w14:textId="77777777">
        <w:trPr>
          <w:cantSplit/>
          <w:trHeight w:val="567"/>
        </w:trPr>
        <w:tc>
          <w:tcPr>
            <w:tcW w:w="2956" w:type="dxa"/>
            <w:shd w:val="clear" w:color="auto" w:fill="F2F2F2"/>
          </w:tcPr>
          <w:p w14:paraId="217E2F5E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Performance Benchmarks</w:t>
            </w:r>
          </w:p>
          <w:p w14:paraId="00EBE64B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</w:rPr>
              <w:t>What are the key Performance benchmarks?</w:t>
            </w:r>
          </w:p>
        </w:tc>
        <w:tc>
          <w:tcPr>
            <w:tcW w:w="7544" w:type="dxa"/>
          </w:tcPr>
          <w:p w14:paraId="74EE871C" w14:textId="77777777" w:rsidR="009F6194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45740724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Unit of Competency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463341168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KPIs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81433587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="001C4C6F" w:rsidRPr="0048618E">
              <w:rPr>
                <w:rFonts w:asciiTheme="minorHAnsi" w:hAnsiTheme="minorHAnsi" w:cstheme="minorHAnsi"/>
              </w:rPr>
              <w:t>Job description</w:t>
            </w:r>
          </w:p>
          <w:p w14:paraId="7DC24264" w14:textId="77777777" w:rsidR="001C4C6F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506875345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Industry Standards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2451310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 Other ………………………………………</w:t>
                </w:r>
              </w:sdtContent>
            </w:sdt>
          </w:p>
        </w:tc>
      </w:tr>
      <w:tr w:rsidR="009F6194" w:rsidRPr="00C3034E" w14:paraId="731C67ED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36F0016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Organisational and Legislative requirements</w:t>
            </w:r>
          </w:p>
          <w:p w14:paraId="5462FF18" w14:textId="77777777" w:rsidR="009F6194" w:rsidRPr="0048618E" w:rsidRDefault="009F6194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544" w:type="dxa"/>
          </w:tcPr>
          <w:p w14:paraId="74E110E9" w14:textId="77777777" w:rsidR="009F6194" w:rsidRPr="0048618E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13192865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WHS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10210088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SOPS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443919436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Licensing requirements</w:t>
            </w:r>
          </w:p>
          <w:p w14:paraId="7952A8A3" w14:textId="77777777" w:rsidR="001C4C6F" w:rsidRPr="0048618E" w:rsidRDefault="00000000">
            <w:pP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84460667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SWMS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951191441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Other …………………………………………………………………………………</w:t>
            </w:r>
          </w:p>
        </w:tc>
      </w:tr>
      <w:tr w:rsidR="009F6194" w:rsidRPr="00C3034E" w14:paraId="62322883" w14:textId="77777777">
        <w:trPr>
          <w:cantSplit/>
          <w:trHeight w:val="567"/>
        </w:trPr>
        <w:tc>
          <w:tcPr>
            <w:tcW w:w="10500" w:type="dxa"/>
            <w:gridSpan w:val="2"/>
            <w:shd w:val="clear" w:color="auto" w:fill="F2F2F2"/>
            <w:vAlign w:val="center"/>
          </w:tcPr>
          <w:p w14:paraId="23CBF2E6" w14:textId="77777777" w:rsidR="009F6194" w:rsidRPr="00C3034E" w:rsidRDefault="00A537F8">
            <w:pPr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Reasonable Adjustments and Support Strategies for learners with additional needs</w:t>
            </w:r>
          </w:p>
        </w:tc>
      </w:tr>
      <w:tr w:rsidR="009F6194" w:rsidRPr="00C3034E" w14:paraId="12086E2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94903F4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Known Additional Needs</w:t>
            </w:r>
          </w:p>
          <w:p w14:paraId="412983BA" w14:textId="77777777" w:rsidR="009F6194" w:rsidRPr="00C3034E" w:rsidRDefault="00A537F8">
            <w:pPr>
              <w:pStyle w:val="Heading4"/>
              <w:keepLines w:val="0"/>
              <w:spacing w:before="0" w:after="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bookmarkStart w:id="0" w:name="_heading=h.xv5geax8uzf" w:colFirst="0" w:colLast="0"/>
            <w:bookmarkEnd w:id="0"/>
            <w:r w:rsidRPr="00C3034E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(list additional specialist support accessed where required)</w:t>
            </w:r>
          </w:p>
        </w:tc>
        <w:tc>
          <w:tcPr>
            <w:tcW w:w="7544" w:type="dxa"/>
          </w:tcPr>
          <w:p w14:paraId="70AF597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F3AC70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8774129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Reasonable Adjustments </w:t>
            </w:r>
          </w:p>
          <w:p w14:paraId="420B9E0E" w14:textId="77777777" w:rsidR="009F6194" w:rsidRPr="00C3034E" w:rsidRDefault="00A537F8">
            <w:pPr>
              <w:spacing w:before="120" w:after="12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How will the course be customised/adjusted to suit the learners needs?</w:t>
            </w:r>
          </w:p>
        </w:tc>
        <w:tc>
          <w:tcPr>
            <w:tcW w:w="7544" w:type="dxa"/>
          </w:tcPr>
          <w:p w14:paraId="52BB68F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B67217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4443DC8F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712BB1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62A62C0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6AB4E7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6E2AF863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Foundations Skills considerations</w:t>
            </w:r>
          </w:p>
          <w:p w14:paraId="0187D48C" w14:textId="77777777" w:rsidR="009F6194" w:rsidRPr="00C3034E" w:rsidRDefault="00A537F8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What foundations skills are listed on the unit? How will these be catered for?</w:t>
            </w:r>
          </w:p>
        </w:tc>
        <w:tc>
          <w:tcPr>
            <w:tcW w:w="7544" w:type="dxa"/>
          </w:tcPr>
          <w:p w14:paraId="52F1A599" w14:textId="77777777" w:rsidR="009F6194" w:rsidRPr="001C4C6F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73CB78E" w14:textId="77777777">
        <w:trPr>
          <w:cantSplit/>
          <w:trHeight w:val="1298"/>
        </w:trPr>
        <w:tc>
          <w:tcPr>
            <w:tcW w:w="2956" w:type="dxa"/>
            <w:shd w:val="clear" w:color="auto" w:fill="F2F2F2"/>
          </w:tcPr>
          <w:p w14:paraId="67AACA72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Learning environment/venue(s)</w:t>
            </w:r>
          </w:p>
          <w:p w14:paraId="1E257106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Calibri" w:hAnsiTheme="minorHAnsi" w:cstheme="minorHAnsi"/>
              </w:rPr>
              <w:t>Where will the training occur?</w:t>
            </w:r>
          </w:p>
        </w:tc>
        <w:tc>
          <w:tcPr>
            <w:tcW w:w="7544" w:type="dxa"/>
          </w:tcPr>
          <w:p w14:paraId="1D6DC574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220BA83" w14:textId="77777777" w:rsidTr="000373C5">
        <w:trPr>
          <w:cantSplit/>
          <w:trHeight w:val="661"/>
        </w:trPr>
        <w:tc>
          <w:tcPr>
            <w:tcW w:w="2956" w:type="dxa"/>
            <w:shd w:val="clear" w:color="auto" w:fill="F2F2F2"/>
          </w:tcPr>
          <w:p w14:paraId="0F5A6FD9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 resources</w:t>
            </w:r>
          </w:p>
        </w:tc>
        <w:tc>
          <w:tcPr>
            <w:tcW w:w="7544" w:type="dxa"/>
          </w:tcPr>
          <w:p w14:paraId="1B81803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8875095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4CA00915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Customisation of learning resources</w:t>
            </w:r>
          </w:p>
        </w:tc>
        <w:tc>
          <w:tcPr>
            <w:tcW w:w="7544" w:type="dxa"/>
          </w:tcPr>
          <w:p w14:paraId="32894E23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0373C5" w:rsidRPr="00C3034E" w14:paraId="7EFE0343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5A2B42FD" w14:textId="77777777" w:rsidR="000373C5" w:rsidRPr="00C3034E" w:rsidRDefault="000373C5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Opportunities for sustainable practices in the learning environment</w:t>
            </w:r>
          </w:p>
        </w:tc>
        <w:tc>
          <w:tcPr>
            <w:tcW w:w="7544" w:type="dxa"/>
          </w:tcPr>
          <w:p w14:paraId="48B5BC1A" w14:textId="77777777" w:rsidR="000373C5" w:rsidRPr="00C3034E" w:rsidRDefault="000373C5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1D02F07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5AA90BF7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262"/>
        <w:gridCol w:w="1709"/>
        <w:gridCol w:w="7513"/>
      </w:tblGrid>
      <w:tr w:rsidR="00513464" w:rsidRPr="00C3034E" w14:paraId="6248C6B0" w14:textId="77777777" w:rsidTr="00C3034E">
        <w:trPr>
          <w:cantSplit/>
          <w:trHeight w:val="724"/>
        </w:trPr>
        <w:tc>
          <w:tcPr>
            <w:tcW w:w="4998" w:type="pct"/>
            <w:gridSpan w:val="3"/>
            <w:tcBorders>
              <w:bottom w:val="single" w:sz="4" w:space="0" w:color="808080"/>
            </w:tcBorders>
            <w:shd w:val="clear" w:color="auto" w:fill="F2F2F2"/>
          </w:tcPr>
          <w:p w14:paraId="223CD647" w14:textId="77777777" w:rsidR="00513464" w:rsidRPr="0048618E" w:rsidRDefault="00513464" w:rsidP="00CF34BD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Session </w:t>
            </w: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ab/>
            </w:r>
            <w:r w:rsidR="00125340" w:rsidRPr="0048618E">
              <w:rPr>
                <w:rFonts w:asciiTheme="minorHAnsi" w:eastAsia="Calibri" w:hAnsiTheme="minorHAnsi" w:cstheme="minorHAnsi"/>
              </w:rPr>
              <w:t>The training topic should match each of the sessions you have documented on the session plans.</w:t>
            </w:r>
          </w:p>
          <w:p w14:paraId="12F52994" w14:textId="77777777" w:rsidR="00513464" w:rsidRPr="0048618E" w:rsidRDefault="00513464" w:rsidP="00CF34BD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 Schedule</w:t>
            </w:r>
          </w:p>
        </w:tc>
      </w:tr>
      <w:tr w:rsidR="00513464" w:rsidRPr="00C3034E" w14:paraId="040625AF" w14:textId="77777777" w:rsidTr="00C3034E">
        <w:trPr>
          <w:trHeight w:val="850"/>
        </w:trPr>
        <w:tc>
          <w:tcPr>
            <w:tcW w:w="602" w:type="pct"/>
            <w:shd w:val="clear" w:color="auto" w:fill="F2F2F2"/>
          </w:tcPr>
          <w:p w14:paraId="1CFB496C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#</w:t>
            </w:r>
          </w:p>
        </w:tc>
        <w:tc>
          <w:tcPr>
            <w:tcW w:w="815" w:type="pct"/>
            <w:shd w:val="clear" w:color="auto" w:fill="F2F2F2"/>
          </w:tcPr>
          <w:p w14:paraId="6F3C74E5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Date &amp; Time</w:t>
            </w:r>
          </w:p>
        </w:tc>
        <w:tc>
          <w:tcPr>
            <w:tcW w:w="3583" w:type="pct"/>
            <w:shd w:val="clear" w:color="auto" w:fill="F2F2F2"/>
          </w:tcPr>
          <w:p w14:paraId="7D5D6C06" w14:textId="77777777" w:rsidR="00513464" w:rsidRPr="0048618E" w:rsidRDefault="00125340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Training</w:t>
            </w:r>
            <w:r w:rsidR="00513464"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 Topic</w:t>
            </w:r>
          </w:p>
        </w:tc>
      </w:tr>
      <w:tr w:rsidR="00513464" w:rsidRPr="00C3034E" w14:paraId="3562E2E3" w14:textId="77777777" w:rsidTr="00C3034E">
        <w:trPr>
          <w:trHeight w:val="850"/>
        </w:trPr>
        <w:tc>
          <w:tcPr>
            <w:tcW w:w="602" w:type="pct"/>
          </w:tcPr>
          <w:p w14:paraId="7AE055A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0B42F8E2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352AA7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00CEC5FA" w14:textId="77777777" w:rsidTr="00C3034E">
        <w:trPr>
          <w:trHeight w:val="850"/>
        </w:trPr>
        <w:tc>
          <w:tcPr>
            <w:tcW w:w="602" w:type="pct"/>
          </w:tcPr>
          <w:p w14:paraId="2DA6ECC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77D5EDE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51564F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252EAB2A" w14:textId="77777777" w:rsidTr="00C3034E">
        <w:trPr>
          <w:trHeight w:val="850"/>
        </w:trPr>
        <w:tc>
          <w:tcPr>
            <w:tcW w:w="602" w:type="pct"/>
          </w:tcPr>
          <w:p w14:paraId="178DB96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330F478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C376BC7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118B202" w14:textId="77777777" w:rsidTr="00C3034E">
        <w:trPr>
          <w:trHeight w:val="850"/>
        </w:trPr>
        <w:tc>
          <w:tcPr>
            <w:tcW w:w="602" w:type="pct"/>
          </w:tcPr>
          <w:p w14:paraId="0A6941D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14:paraId="031008A3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92810C9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66C46529" w14:textId="77777777" w:rsidTr="00C3034E">
        <w:trPr>
          <w:trHeight w:val="850"/>
        </w:trPr>
        <w:tc>
          <w:tcPr>
            <w:tcW w:w="602" w:type="pct"/>
          </w:tcPr>
          <w:p w14:paraId="1B71D00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7846FD40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566E767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AF6FC94" w14:textId="77777777" w:rsidTr="00C3034E">
        <w:trPr>
          <w:trHeight w:val="850"/>
        </w:trPr>
        <w:tc>
          <w:tcPr>
            <w:tcW w:w="602" w:type="pct"/>
          </w:tcPr>
          <w:p w14:paraId="1769C83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503386A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3C295B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DDC7DAF" w14:textId="77777777" w:rsidTr="00C3034E">
        <w:trPr>
          <w:trHeight w:val="850"/>
        </w:trPr>
        <w:tc>
          <w:tcPr>
            <w:tcW w:w="602" w:type="pct"/>
          </w:tcPr>
          <w:p w14:paraId="304484D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15" w:type="pct"/>
          </w:tcPr>
          <w:p w14:paraId="4FA92C7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81B641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568D0C45" w14:textId="77777777" w:rsidTr="00C3034E">
        <w:trPr>
          <w:trHeight w:val="850"/>
        </w:trPr>
        <w:tc>
          <w:tcPr>
            <w:tcW w:w="602" w:type="pct"/>
          </w:tcPr>
          <w:p w14:paraId="4ECE718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5" w:type="pct"/>
          </w:tcPr>
          <w:p w14:paraId="60E6F2E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70283F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C1C8ABB" w14:textId="77777777" w:rsidR="00513464" w:rsidRPr="00C3034E" w:rsidRDefault="00513464" w:rsidP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6E0315B3" w14:textId="77777777" w:rsidR="009F6194" w:rsidRPr="00C3034E" w:rsidRDefault="009F6194">
      <w:pPr>
        <w:rPr>
          <w:rFonts w:asciiTheme="minorHAnsi" w:eastAsia="Roboto" w:hAnsiTheme="minorHAnsi" w:cstheme="minorHAnsi"/>
          <w:sz w:val="24"/>
          <w:szCs w:val="24"/>
        </w:rPr>
      </w:pPr>
    </w:p>
    <w:p w14:paraId="07647848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br w:type="page"/>
      </w:r>
    </w:p>
    <w:p w14:paraId="34670633" w14:textId="77777777" w:rsidR="009F6194" w:rsidRPr="00C3034E" w:rsidRDefault="009F6194" w:rsidP="00825A19">
      <w:pPr>
        <w:rPr>
          <w:rFonts w:asciiTheme="minorHAnsi" w:eastAsia="Roboto" w:hAnsiTheme="minorHAnsi" w:cstheme="minorHAnsi"/>
          <w:sz w:val="24"/>
          <w:szCs w:val="24"/>
        </w:rPr>
        <w:sectPr w:rsidR="009F6194" w:rsidRPr="00C3034E" w:rsidSect="00EA33F0">
          <w:headerReference w:type="default" r:id="rId10"/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  <w:docGrid w:linePitch="272"/>
        </w:sectPr>
      </w:pPr>
    </w:p>
    <w:p w14:paraId="6F659429" w14:textId="77777777" w:rsidR="009F6194" w:rsidRPr="00C3034E" w:rsidRDefault="00A537F8">
      <w:pPr>
        <w:pStyle w:val="Heading2"/>
        <w:widowControl w:val="0"/>
        <w:spacing w:before="80"/>
        <w:rPr>
          <w:rFonts w:asciiTheme="minorHAnsi" w:eastAsia="Roboto" w:hAnsiTheme="minorHAnsi" w:cstheme="minorHAnsi"/>
          <w:b/>
          <w:color w:val="000000"/>
          <w:sz w:val="36"/>
          <w:szCs w:val="36"/>
        </w:rPr>
      </w:pPr>
      <w:r w:rsidRPr="00C3034E">
        <w:rPr>
          <w:rFonts w:asciiTheme="minorHAnsi" w:eastAsia="Roboto" w:hAnsiTheme="minorHAnsi" w:cstheme="minorHAnsi"/>
          <w:b/>
          <w:color w:val="000000"/>
          <w:sz w:val="36"/>
          <w:szCs w:val="36"/>
        </w:rPr>
        <w:lastRenderedPageBreak/>
        <w:t xml:space="preserve">Risk Assessment and Management Plan </w:t>
      </w:r>
    </w:p>
    <w:p w14:paraId="26F1ED98" w14:textId="77777777" w:rsidR="009F6194" w:rsidRPr="00C3034E" w:rsidRDefault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58"/>
        <w:rPr>
          <w:rFonts w:asciiTheme="minorHAnsi" w:eastAsia="Roboto" w:hAnsiTheme="minorHAnsi" w:cstheme="minorHAnsi"/>
          <w:i/>
          <w:color w:val="000000"/>
        </w:rPr>
      </w:pPr>
      <w:r w:rsidRPr="00C3034E">
        <w:rPr>
          <w:rFonts w:asciiTheme="minorHAnsi" w:eastAsia="Roboto" w:hAnsiTheme="minorHAnsi" w:cstheme="minorHAnsi"/>
          <w:i/>
          <w:color w:val="000000"/>
        </w:rPr>
        <w:t>(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>R</w:t>
      </w:r>
      <w:r w:rsidRPr="00C3034E">
        <w:rPr>
          <w:rFonts w:asciiTheme="minorHAnsi" w:eastAsia="Roboto" w:hAnsiTheme="minorHAnsi" w:cstheme="minorHAnsi"/>
          <w:i/>
          <w:color w:val="000000"/>
        </w:rPr>
        <w:t>isk assessment is to be completed at the time of delivery of the sessions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 xml:space="preserve"> to ensure the learning environment is safe</w:t>
      </w:r>
      <w:r w:rsidRPr="00C3034E">
        <w:rPr>
          <w:rFonts w:asciiTheme="minorHAnsi" w:eastAsia="Roboto" w:hAnsiTheme="minorHAnsi" w:cstheme="minorHAnsi"/>
          <w:i/>
          <w:color w:val="000000"/>
        </w:rPr>
        <w:t>)</w:t>
      </w:r>
    </w:p>
    <w:tbl>
      <w:tblPr>
        <w:tblStyle w:val="af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4459"/>
        <w:gridCol w:w="993"/>
        <w:gridCol w:w="2580"/>
      </w:tblGrid>
      <w:tr w:rsidR="009F6194" w:rsidRPr="00C3034E" w14:paraId="5915A2E7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2A34AE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4206B7D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6C68726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593B757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2F84AFF" w14:textId="77777777">
        <w:trPr>
          <w:trHeight w:val="284"/>
        </w:trPr>
        <w:tc>
          <w:tcPr>
            <w:tcW w:w="10490" w:type="dxa"/>
            <w:gridSpan w:val="4"/>
            <w:shd w:val="clear" w:color="auto" w:fill="F2F2F2"/>
          </w:tcPr>
          <w:p w14:paraId="2E1767D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Description of hazard </w:t>
            </w:r>
          </w:p>
        </w:tc>
      </w:tr>
      <w:tr w:rsidR="009F6194" w:rsidRPr="00C3034E" w14:paraId="0FDB49F0" w14:textId="77777777">
        <w:trPr>
          <w:trHeight w:val="284"/>
        </w:trPr>
        <w:tc>
          <w:tcPr>
            <w:tcW w:w="10490" w:type="dxa"/>
            <w:gridSpan w:val="4"/>
          </w:tcPr>
          <w:p w14:paraId="1A61FDF1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  <w:p w14:paraId="3C57D03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</w:tc>
      </w:tr>
    </w:tbl>
    <w:p w14:paraId="6AB03701" w14:textId="77777777" w:rsidR="009F6194" w:rsidRPr="00C3034E" w:rsidRDefault="009F6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053B11C2" w14:textId="77777777" w:rsidR="009F6194" w:rsidRPr="00C3034E" w:rsidRDefault="00A5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  <w:sz w:val="24"/>
          <w:szCs w:val="24"/>
        </w:rPr>
      </w:pPr>
      <w:r w:rsidRPr="00C3034E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f0"/>
        <w:tblW w:w="105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830"/>
        <w:gridCol w:w="2550"/>
        <w:gridCol w:w="105"/>
        <w:gridCol w:w="2415"/>
        <w:gridCol w:w="2415"/>
      </w:tblGrid>
      <w:tr w:rsidR="009F6194" w:rsidRPr="00C3034E" w14:paraId="612B10A6" w14:textId="77777777">
        <w:trPr>
          <w:trHeight w:val="278"/>
        </w:trPr>
        <w:tc>
          <w:tcPr>
            <w:tcW w:w="3105" w:type="dxa"/>
            <w:gridSpan w:val="2"/>
            <w:shd w:val="clear" w:color="auto" w:fill="F2F2F2"/>
          </w:tcPr>
          <w:p w14:paraId="462504A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  <w:gridSpan w:val="4"/>
            <w:shd w:val="clear" w:color="auto" w:fill="F2F2F2"/>
          </w:tcPr>
          <w:p w14:paraId="152FAD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Risk priority chart </w:t>
            </w:r>
          </w:p>
        </w:tc>
      </w:tr>
      <w:tr w:rsidR="009F6194" w:rsidRPr="00C3034E" w14:paraId="4264D146" w14:textId="77777777">
        <w:trPr>
          <w:trHeight w:val="603"/>
        </w:trPr>
        <w:tc>
          <w:tcPr>
            <w:tcW w:w="3105" w:type="dxa"/>
            <w:gridSpan w:val="2"/>
            <w:vMerge w:val="restart"/>
            <w:shd w:val="clear" w:color="auto" w:fill="F2F2F2"/>
            <w:vAlign w:val="center"/>
          </w:tcPr>
          <w:p w14:paraId="4C2A8A38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Probability</w:t>
            </w:r>
          </w:p>
          <w:p w14:paraId="17055EF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How likely could it happen? </w:t>
            </w:r>
          </w:p>
        </w:tc>
        <w:tc>
          <w:tcPr>
            <w:tcW w:w="7485" w:type="dxa"/>
            <w:gridSpan w:val="4"/>
            <w:shd w:val="clear" w:color="auto" w:fill="F2F2F2"/>
            <w:vAlign w:val="center"/>
          </w:tcPr>
          <w:p w14:paraId="4419BED1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Consequence </w:t>
            </w:r>
          </w:p>
          <w:p w14:paraId="2ABA268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How severely could it hurt someone? </w:t>
            </w:r>
          </w:p>
        </w:tc>
      </w:tr>
      <w:tr w:rsidR="009F6194" w:rsidRPr="00C3034E" w14:paraId="30373212" w14:textId="77777777">
        <w:trPr>
          <w:trHeight w:val="411"/>
        </w:trPr>
        <w:tc>
          <w:tcPr>
            <w:tcW w:w="3105" w:type="dxa"/>
            <w:gridSpan w:val="2"/>
            <w:vMerge/>
            <w:shd w:val="clear" w:color="auto" w:fill="F2F2F2"/>
            <w:vAlign w:val="center"/>
          </w:tcPr>
          <w:p w14:paraId="30BD482B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</w:tcPr>
          <w:p w14:paraId="6886560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Catastrophic</w:t>
            </w:r>
          </w:p>
          <w:p w14:paraId="049E9A5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Kills, permanently disables</w:t>
            </w:r>
          </w:p>
        </w:tc>
        <w:tc>
          <w:tcPr>
            <w:tcW w:w="2415" w:type="dxa"/>
            <w:shd w:val="clear" w:color="auto" w:fill="F2F2F2"/>
          </w:tcPr>
          <w:p w14:paraId="5394C3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Major </w:t>
            </w:r>
          </w:p>
          <w:p w14:paraId="0D1C8D3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Significant injury </w:t>
            </w:r>
          </w:p>
        </w:tc>
        <w:tc>
          <w:tcPr>
            <w:tcW w:w="2415" w:type="dxa"/>
            <w:shd w:val="clear" w:color="auto" w:fill="F2F2F2"/>
          </w:tcPr>
          <w:p w14:paraId="1B626C0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Minor</w:t>
            </w:r>
          </w:p>
          <w:p w14:paraId="29D6CB0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First aid only</w:t>
            </w:r>
          </w:p>
        </w:tc>
      </w:tr>
      <w:tr w:rsidR="009F6194" w:rsidRPr="00C3034E" w14:paraId="6A2BCFB7" w14:textId="77777777">
        <w:trPr>
          <w:trHeight w:val="295"/>
        </w:trPr>
        <w:tc>
          <w:tcPr>
            <w:tcW w:w="3105" w:type="dxa"/>
            <w:gridSpan w:val="2"/>
            <w:shd w:val="clear" w:color="auto" w:fill="F2F2F2"/>
          </w:tcPr>
          <w:p w14:paraId="5088994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36E2B1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Permanent injury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477DE7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Not permanent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159E04D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 lost time </w:t>
            </w:r>
          </w:p>
        </w:tc>
      </w:tr>
      <w:tr w:rsidR="009F6194" w:rsidRPr="00C3034E" w14:paraId="6099453D" w14:textId="77777777">
        <w:trPr>
          <w:trHeight w:val="57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2DCCA11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likely </w:t>
            </w:r>
          </w:p>
          <w:p w14:paraId="1E4D6B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B2CFC3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7D405D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BF2119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F6194" w:rsidRPr="00C3034E" w14:paraId="2D590DE0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7302134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Likely </w:t>
            </w:r>
          </w:p>
          <w:p w14:paraId="31AA1D4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6632E7B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9F0420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121EBA0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F6194" w:rsidRPr="00C3034E" w14:paraId="642525E9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4C761F6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Unlikely </w:t>
            </w:r>
          </w:p>
          <w:p w14:paraId="6AA02BE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rarely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DC21E0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B07DBB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78428F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F6194" w:rsidRPr="00C3034E" w14:paraId="04A3CB02" w14:textId="77777777">
        <w:trPr>
          <w:trHeight w:val="52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002C37B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unlikely </w:t>
            </w:r>
          </w:p>
          <w:p w14:paraId="3B62E3D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5BCB7FF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8F89B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472012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6 </w:t>
            </w:r>
          </w:p>
        </w:tc>
      </w:tr>
      <w:tr w:rsidR="009F6194" w:rsidRPr="00C3034E" w14:paraId="1AAA2362" w14:textId="77777777">
        <w:tc>
          <w:tcPr>
            <w:tcW w:w="5655" w:type="dxa"/>
            <w:gridSpan w:val="3"/>
            <w:shd w:val="clear" w:color="auto" w:fill="F2F2F2"/>
          </w:tcPr>
          <w:p w14:paraId="1AAFACE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What is the risk priority? (score from 1-6 from the above chart).  </w:t>
            </w:r>
          </w:p>
        </w:tc>
        <w:tc>
          <w:tcPr>
            <w:tcW w:w="4935" w:type="dxa"/>
            <w:gridSpan w:val="3"/>
            <w:shd w:val="clear" w:color="auto" w:fill="F2F2F2"/>
          </w:tcPr>
          <w:p w14:paraId="60899F1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9F6194" w:rsidRPr="00C3034E" w14:paraId="4C777095" w14:textId="77777777">
        <w:tc>
          <w:tcPr>
            <w:tcW w:w="1275" w:type="dxa"/>
          </w:tcPr>
          <w:p w14:paraId="0C1C262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1 or 2</w:t>
            </w:r>
          </w:p>
          <w:p w14:paraId="2EF00E1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4A5A62F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893CEA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or 4 </w:t>
            </w:r>
          </w:p>
          <w:p w14:paraId="296B177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C6EDD7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1432AD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5 or 6</w:t>
            </w:r>
          </w:p>
        </w:tc>
        <w:tc>
          <w:tcPr>
            <w:tcW w:w="4380" w:type="dxa"/>
            <w:gridSpan w:val="2"/>
          </w:tcPr>
          <w:p w14:paraId="77263DAA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HIGH PRIORITY – Risk must be controlled mitigated prior to learner placement</w:t>
            </w:r>
          </w:p>
          <w:p w14:paraId="1118907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766A88F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IMPORTANT – Control or mitigate risk by agreed date and prior to next review</w:t>
            </w:r>
          </w:p>
          <w:p w14:paraId="7015F307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1519387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935" w:type="dxa"/>
            <w:gridSpan w:val="3"/>
          </w:tcPr>
          <w:p w14:paraId="03984736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44727170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Elimination</w:t>
            </w:r>
          </w:p>
          <w:p w14:paraId="03F0A083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164155013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Substitution</w:t>
            </w:r>
          </w:p>
          <w:p w14:paraId="414A766A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731590377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Isolation/ engineering</w:t>
            </w:r>
          </w:p>
          <w:p w14:paraId="60AD9C85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-19670467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Administrative  </w:t>
            </w:r>
          </w:p>
          <w:p w14:paraId="7F5A7640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4"/>
                <w:id w:val="10947840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Personal protective equipment</w:t>
            </w:r>
          </w:p>
        </w:tc>
      </w:tr>
      <w:tr w:rsidR="009F6194" w:rsidRPr="00C3034E" w14:paraId="770745CC" w14:textId="77777777">
        <w:tc>
          <w:tcPr>
            <w:tcW w:w="10590" w:type="dxa"/>
            <w:gridSpan w:val="6"/>
          </w:tcPr>
          <w:p w14:paraId="1D26DD5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Control measures</w:t>
            </w:r>
          </w:p>
        </w:tc>
      </w:tr>
      <w:tr w:rsidR="009F6194" w:rsidRPr="00C3034E" w14:paraId="565A7329" w14:textId="77777777">
        <w:trPr>
          <w:trHeight w:val="797"/>
        </w:trPr>
        <w:tc>
          <w:tcPr>
            <w:tcW w:w="1275" w:type="dxa"/>
            <w:shd w:val="clear" w:color="auto" w:fill="F2F2F2"/>
          </w:tcPr>
          <w:p w14:paraId="6D0D9D7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Now</w:t>
            </w:r>
          </w:p>
        </w:tc>
        <w:tc>
          <w:tcPr>
            <w:tcW w:w="9315" w:type="dxa"/>
            <w:gridSpan w:val="5"/>
          </w:tcPr>
          <w:p w14:paraId="3E5ECFE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E289607" w14:textId="77777777">
        <w:trPr>
          <w:trHeight w:val="768"/>
        </w:trPr>
        <w:tc>
          <w:tcPr>
            <w:tcW w:w="1275" w:type="dxa"/>
            <w:shd w:val="clear" w:color="auto" w:fill="F2F2F2"/>
          </w:tcPr>
          <w:p w14:paraId="6700C61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</w:t>
            </w:r>
          </w:p>
          <w:p w14:paraId="23BCEE5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Later</w:t>
            </w:r>
          </w:p>
          <w:p w14:paraId="220FAAF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315" w:type="dxa"/>
            <w:gridSpan w:val="5"/>
          </w:tcPr>
          <w:p w14:paraId="4E1D894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106295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4DA2D860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7B53CA71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588A3CA6" w14:textId="77777777" w:rsidR="000373C5" w:rsidRPr="00C3034E" w:rsidRDefault="000373C5">
      <w:pPr>
        <w:rPr>
          <w:rFonts w:asciiTheme="minorHAnsi" w:eastAsia="Roboto" w:hAnsiTheme="minorHAnsi" w:cstheme="minorHAnsi"/>
          <w:sz w:val="22"/>
          <w:szCs w:val="22"/>
        </w:rPr>
        <w:sectPr w:rsidR="000373C5" w:rsidRPr="00C3034E" w:rsidSect="00EA33F0">
          <w:headerReference w:type="default" r:id="rId11"/>
          <w:footerReference w:type="default" r:id="rId12"/>
          <w:type w:val="continuous"/>
          <w:pgSz w:w="11900" w:h="16840"/>
          <w:pgMar w:top="1276" w:right="720" w:bottom="720" w:left="690" w:header="708" w:footer="274" w:gutter="0"/>
          <w:cols w:space="720"/>
        </w:sectPr>
      </w:pPr>
    </w:p>
    <w:p w14:paraId="4A457FD9" w14:textId="77777777" w:rsidR="009F6194" w:rsidRPr="00C3034E" w:rsidRDefault="009F6194">
      <w:pPr>
        <w:rPr>
          <w:rFonts w:asciiTheme="minorHAnsi" w:eastAsia="Roboto" w:hAnsiTheme="minorHAnsi" w:cstheme="minorHAnsi"/>
          <w:sz w:val="22"/>
          <w:szCs w:val="22"/>
        </w:rPr>
      </w:pPr>
    </w:p>
    <w:p w14:paraId="674695F9" w14:textId="77777777" w:rsidR="000373C5" w:rsidRPr="00C3034E" w:rsidRDefault="000373C5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0373C5" w:rsidRPr="00C3034E" w14:paraId="5E690AE8" w14:textId="77777777" w:rsidTr="00C85FBD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9F472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CA714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464DBFA" w14:textId="77777777" w:rsidTr="00C85FBD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ED45D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0524E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19E34AB" w14:textId="77777777" w:rsidTr="00C85FBD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C57D28B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00351EB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0E78AC7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DC3AE4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702255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85FE34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A2BFFCA" w14:textId="77777777" w:rsidTr="00C85FBD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5747DC" w14:textId="77777777" w:rsidR="000373C5" w:rsidRPr="00C3034E" w:rsidRDefault="000373C5" w:rsidP="00C85FBD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86C7E3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531F6C7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8D511BD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11164EF0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FDF07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D73F6B3" w14:textId="77777777" w:rsidTr="00C85FBD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00CE83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5AFF41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EC1C6C0" w14:textId="77777777" w:rsidTr="00C85FBD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4CBEFF8" w14:textId="77777777" w:rsidR="000373C5" w:rsidRPr="00C3034E" w:rsidRDefault="000373C5" w:rsidP="00C85FBD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0373C5" w:rsidRPr="00C3034E" w14:paraId="5F72A8AF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AF27C6E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39C6926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227A7A7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FB939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FD1007A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600C143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A70A89F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5F01B466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0373C5" w:rsidRPr="00C3034E" w14:paraId="53BA4F6D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E368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383F145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6FD118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FE1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3640E1D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223CA4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62138D8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328A95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69F544C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5C356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97A53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4EB5BE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0431242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C44BC6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D1CF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C8C97" w14:textId="77777777" w:rsidR="00125340" w:rsidRPr="00C3034E" w:rsidRDefault="00125340" w:rsidP="0012534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2309B278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E8E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543E93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95799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193A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95D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50A4" w14:textId="77777777" w:rsidR="000373C5" w:rsidRPr="00C3034E" w:rsidRDefault="000373C5" w:rsidP="00C85F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15A6CA2D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680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E74BF5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FDD802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B194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660F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51D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0373C5" w:rsidRPr="00C3034E" w14:paraId="1E3F740E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6D9B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2DFC2D1C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E5B51E8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F6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3991C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A8F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76CBA3F2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07A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9B5EE2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37E2443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03D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3A3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E61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655C1042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5F77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224666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978140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BE91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312F7461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4906D7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C3C8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78E2E8F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59A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E9F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5127CA7E" w14:textId="77777777" w:rsidTr="00C85FBD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E8984F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0373C5" w:rsidRPr="00C3034E" w14:paraId="0F72359A" w14:textId="77777777" w:rsidTr="00C85FBD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1BA9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9822511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10D4F4FD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54C75278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DB3A726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02049AC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21B748D7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</w:tc>
      </w:tr>
    </w:tbl>
    <w:p w14:paraId="2B7F1217" w14:textId="77777777" w:rsidR="000373C5" w:rsidRPr="00C3034E" w:rsidRDefault="00C85FBD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4E5B839" w14:textId="77777777" w:rsidR="000373C5" w:rsidRPr="00C3034E" w:rsidRDefault="000373C5" w:rsidP="000373C5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3BD94191" w14:textId="77777777" w:rsidR="000373C5" w:rsidRPr="00C3034E" w:rsidRDefault="000373C5" w:rsidP="000373C5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p w14:paraId="18B52FDE" w14:textId="77777777" w:rsidR="000373C5" w:rsidRPr="00C3034E" w:rsidRDefault="000373C5" w:rsidP="000373C5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9E339D" w:rsidRPr="00C3034E" w14:paraId="17A36ECC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9FA2978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D15C7E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6D7EB05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3DE3537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C662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E09456F" w14:textId="77777777" w:rsidTr="00F037A5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45FD42A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2B5B35B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527600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29BC42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CC0332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477411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C0240D9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B975A4" w14:textId="77777777" w:rsidR="009E339D" w:rsidRPr="00C3034E" w:rsidRDefault="009E339D" w:rsidP="00F037A5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59E2BE8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6AB4832E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A196DC1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2C944A20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FEC6C4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773E64E7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7E9DF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3D801F5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56637ADF" w14:textId="77777777" w:rsidTr="00F037A5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B1E323" w14:textId="77777777" w:rsidR="009E339D" w:rsidRPr="00C3034E" w:rsidRDefault="009E339D" w:rsidP="00F037A5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9E339D" w:rsidRPr="00C3034E" w14:paraId="449949CC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6DAFF4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03EF8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3A09816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9B671CA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738014B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0A96427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815747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19FE1C8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9E339D" w:rsidRPr="00C3034E" w14:paraId="3E9970C4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006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C68914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29B582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523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0E0AF7F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5D7D19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5390684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5FDE84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58C5B0C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1AD3B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27384FF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660C40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94DC9D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846046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59C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70A7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AFBF024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DA8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9D675C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37066B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997B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C83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D415" w14:textId="77777777" w:rsidR="009E339D" w:rsidRPr="00C3034E" w:rsidRDefault="009E339D" w:rsidP="00F037A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3E23817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45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FD4264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8CE38A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5E77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DD3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371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9E339D" w:rsidRPr="00C3034E" w14:paraId="0B69B59A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9B3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1E4F3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758BF4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E84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853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B528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737885D5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7D0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0917C9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864867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666A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16B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037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4672C3D2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2C2B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1B26E2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53788E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15F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8D6FA6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A5202E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74774C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2B57A3A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06D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5E8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6555E0F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CF2F4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9E339D" w:rsidRPr="00C3034E" w14:paraId="55494083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1FD1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59FF81D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3A2625E6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488B2E2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B436922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14251FC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F4215B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</w:tc>
      </w:tr>
    </w:tbl>
    <w:p w14:paraId="763CD2CE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16701449" w14:textId="77777777" w:rsidR="009E339D" w:rsidRPr="00C3034E" w:rsidRDefault="009E339D" w:rsidP="009E339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64C6FA47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9E339D" w:rsidRPr="00C3034E" w14:paraId="03386D0F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407C53C1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lastRenderedPageBreak/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A5E46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B011CD7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26BC94E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A9C54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80697D8" w14:textId="77777777" w:rsidTr="00F037A5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BC2FD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2284D6E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D35166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58AA9B35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41115E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3E81E3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2E997C6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FBF2B7" w14:textId="77777777" w:rsidR="009E339D" w:rsidRPr="00C3034E" w:rsidRDefault="009E339D" w:rsidP="00F037A5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F9B27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E4C1A76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58A00BF0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0EF6E5A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0D628D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5FD33772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704E55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4D7A170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D939DC2" w14:textId="77777777" w:rsidTr="00F037A5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502F591" w14:textId="77777777" w:rsidR="009E339D" w:rsidRPr="00C3034E" w:rsidRDefault="009E339D" w:rsidP="00F037A5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9E339D" w:rsidRPr="00C3034E" w14:paraId="1C129280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17EC6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7D4E57E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0D74BD7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96060D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60730FEA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3936732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8EB7AC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CD1EA3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9E339D" w:rsidRPr="00C3034E" w14:paraId="15BBCC8D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089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3D5B61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8B7686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CD4F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05F1EAC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C7D9B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09F7EEA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78BB78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160D036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C491B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6BAB32B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1C5B3A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88AF75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63FE2B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F74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F0C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18B3A31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F0E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601744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0D7EE1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5B7B4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5BF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0770" w14:textId="77777777" w:rsidR="009E339D" w:rsidRPr="00C3034E" w:rsidRDefault="009E339D" w:rsidP="00F037A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0A854919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2FD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3ECDE6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11C89A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B803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3DF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A50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9E339D" w:rsidRPr="00C3034E" w14:paraId="222F01CE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FD5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271C09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0F68DA3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A12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089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B9E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45D009F9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ED5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AF2E51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34BC189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C514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E695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E18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FE8DA5B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75D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D839D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D2C08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09B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59AAF0D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DE68B6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07DB3D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51695AB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9C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0F8E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F2F3CE7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30DB03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9E339D" w:rsidRPr="00C3034E" w14:paraId="168E9B3F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1F7D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2104F9B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56EDC743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7B023BFD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1FC45345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49BB495E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30FA8A0B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</w:tc>
      </w:tr>
    </w:tbl>
    <w:p w14:paraId="77E66BCB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5DC23584" w14:textId="77777777" w:rsidR="009E339D" w:rsidRPr="00C3034E" w:rsidRDefault="009E339D" w:rsidP="009E339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7E8C0302" w14:textId="77777777" w:rsidR="000373C5" w:rsidRPr="00C3034E" w:rsidRDefault="000373C5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br w:type="page"/>
      </w:r>
    </w:p>
    <w:p w14:paraId="5C5C5FCE" w14:textId="77777777" w:rsidR="009F6194" w:rsidRPr="00C3034E" w:rsidRDefault="00A537F8">
      <w:pPr>
        <w:rPr>
          <w:rFonts w:asciiTheme="minorHAnsi" w:eastAsia="Calibri" w:hAnsiTheme="minorHAnsi" w:cstheme="minorHAnsi"/>
          <w:b/>
          <w:sz w:val="32"/>
          <w:szCs w:val="32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lastRenderedPageBreak/>
        <w:t>Version Control</w:t>
      </w:r>
      <w:r w:rsidRPr="00C3034E">
        <w:rPr>
          <w:rFonts w:asciiTheme="minorHAnsi" w:eastAsia="Calibri" w:hAnsiTheme="minorHAnsi" w:cstheme="minorHAnsi"/>
          <w:b/>
          <w:sz w:val="32"/>
          <w:szCs w:val="32"/>
        </w:rPr>
        <w:t xml:space="preserve"> </w:t>
      </w:r>
    </w:p>
    <w:p w14:paraId="5ED45A3F" w14:textId="77777777" w:rsidR="009F6194" w:rsidRPr="00C3034E" w:rsidRDefault="009F6194">
      <w:pPr>
        <w:rPr>
          <w:rFonts w:asciiTheme="minorHAnsi" w:eastAsia="Calibri" w:hAnsiTheme="minorHAnsi" w:cstheme="minorHAnsi"/>
          <w:b/>
          <w:sz w:val="32"/>
          <w:szCs w:val="32"/>
        </w:rPr>
      </w:pPr>
    </w:p>
    <w:tbl>
      <w:tblPr>
        <w:tblStyle w:val="af1"/>
        <w:tblW w:w="14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12994"/>
      </w:tblGrid>
      <w:tr w:rsidR="009F6194" w:rsidRPr="00C3034E" w14:paraId="0C2860B6" w14:textId="77777777" w:rsidTr="00C85FBD">
        <w:tc>
          <w:tcPr>
            <w:tcW w:w="1880" w:type="dxa"/>
            <w:shd w:val="clear" w:color="auto" w:fill="D9D9D9"/>
          </w:tcPr>
          <w:p w14:paraId="1396F8C2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2994" w:type="dxa"/>
            <w:shd w:val="clear" w:color="auto" w:fill="D9D9D9"/>
          </w:tcPr>
          <w:p w14:paraId="21D1E419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Details of Changes</w:t>
            </w:r>
          </w:p>
        </w:tc>
      </w:tr>
      <w:tr w:rsidR="009F6194" w:rsidRPr="00C3034E" w14:paraId="64FCAB28" w14:textId="77777777" w:rsidTr="00C85FBD">
        <w:trPr>
          <w:cantSplit/>
        </w:trPr>
        <w:tc>
          <w:tcPr>
            <w:tcW w:w="1880" w:type="dxa"/>
          </w:tcPr>
          <w:p w14:paraId="0412E07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33AE1FE" w14:textId="77777777" w:rsidR="009F6194" w:rsidRPr="00C3034E" w:rsidRDefault="00125340">
            <w:pPr>
              <w:widowControl w:val="0"/>
              <w:ind w:right="1179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  <w:sz w:val="22"/>
                <w:szCs w:val="22"/>
              </w:rPr>
              <w:t>Original version</w:t>
            </w:r>
          </w:p>
        </w:tc>
      </w:tr>
      <w:tr w:rsidR="009F6194" w:rsidRPr="00C3034E" w14:paraId="7CAB121D" w14:textId="77777777" w:rsidTr="00C85FBD">
        <w:tc>
          <w:tcPr>
            <w:tcW w:w="1880" w:type="dxa"/>
          </w:tcPr>
          <w:p w14:paraId="4C3F0E39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2A1181B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34BB524A" w14:textId="77777777" w:rsidTr="00C85FBD">
        <w:tc>
          <w:tcPr>
            <w:tcW w:w="1880" w:type="dxa"/>
          </w:tcPr>
          <w:p w14:paraId="49E2D64D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1E4413E1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10B21EE1" w14:textId="77777777" w:rsidTr="00C85FBD">
        <w:tc>
          <w:tcPr>
            <w:tcW w:w="1880" w:type="dxa"/>
          </w:tcPr>
          <w:p w14:paraId="1150B987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0EA1EF2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C5765F9" w14:textId="77777777" w:rsidR="009F6194" w:rsidRPr="00C3034E" w:rsidRDefault="009F6194">
      <w:pPr>
        <w:tabs>
          <w:tab w:val="center" w:pos="4680"/>
          <w:tab w:val="right" w:pos="9360"/>
        </w:tabs>
        <w:rPr>
          <w:rFonts w:asciiTheme="minorHAnsi" w:eastAsia="Roboto" w:hAnsiTheme="minorHAnsi" w:cstheme="minorHAnsi"/>
          <w:sz w:val="22"/>
          <w:szCs w:val="22"/>
        </w:rPr>
      </w:pPr>
    </w:p>
    <w:sectPr w:rsidR="009F6194" w:rsidRPr="00C3034E" w:rsidSect="00EA33F0">
      <w:headerReference w:type="default" r:id="rId13"/>
      <w:footerReference w:type="default" r:id="rId14"/>
      <w:pgSz w:w="16840" w:h="11900" w:orient="landscape"/>
      <w:pgMar w:top="690" w:right="1276" w:bottom="720" w:left="720" w:header="708" w:footer="2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3ED7E" w14:textId="77777777" w:rsidR="00EA33F0" w:rsidRDefault="00EA33F0">
      <w:r>
        <w:separator/>
      </w:r>
    </w:p>
  </w:endnote>
  <w:endnote w:type="continuationSeparator" w:id="0">
    <w:p w14:paraId="572BF40B" w14:textId="77777777" w:rsidR="00EA33F0" w:rsidRDefault="00EA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MCNG G+ Meta Plus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B517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 xml:space="preserve">Delivery 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and Session </w:t>
    </w:r>
    <w:r w:rsidRPr="00303395">
      <w:rPr>
        <w:rFonts w:asciiTheme="minorHAnsi" w:hAnsiTheme="minorHAnsi" w:cstheme="minorHAnsi"/>
        <w:sz w:val="16"/>
        <w:szCs w:val="16"/>
      </w:rPr>
      <w:t>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48618E" w:rsidRPr="00303395">
      <w:rPr>
        <w:rFonts w:asciiTheme="minorHAnsi" w:hAnsiTheme="minorHAnsi" w:cstheme="minorHAnsi"/>
        <w:noProof/>
        <w:sz w:val="16"/>
        <w:szCs w:val="16"/>
      </w:rPr>
      <w:t>3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30B8D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125340" w:rsidRPr="00303395">
      <w:rPr>
        <w:rFonts w:asciiTheme="minorHAnsi" w:hAnsiTheme="minorHAnsi" w:cstheme="minorHAnsi"/>
        <w:sz w:val="16"/>
        <w:szCs w:val="16"/>
      </w:rPr>
      <w:t>29/09</w:t>
    </w:r>
    <w:r w:rsidRPr="00303395">
      <w:rPr>
        <w:rFonts w:asciiTheme="minorHAnsi" w:hAnsiTheme="minorHAnsi" w:cstheme="minorHAnsi"/>
        <w:sz w:val="16"/>
        <w:szCs w:val="16"/>
      </w:rPr>
      <w:t>/2023</w:t>
    </w:r>
  </w:p>
  <w:p w14:paraId="1A5ECBAF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41B8B98A" w14:textId="77777777" w:rsidR="009F6194" w:rsidRDefault="009F6194"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7755"/>
      </w:tabs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A373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 and Session</w:t>
    </w:r>
    <w:r w:rsidRPr="00303395">
      <w:rPr>
        <w:rFonts w:asciiTheme="minorHAnsi" w:hAnsiTheme="minorHAnsi" w:cstheme="minorHAnsi"/>
        <w:sz w:val="16"/>
        <w:szCs w:val="16"/>
      </w:rPr>
      <w:t xml:space="preserve"> 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48618E" w:rsidRPr="00303395">
      <w:rPr>
        <w:rFonts w:asciiTheme="minorHAnsi" w:hAnsiTheme="minorHAnsi" w:cstheme="minorHAnsi"/>
        <w:noProof/>
        <w:sz w:val="16"/>
        <w:szCs w:val="16"/>
      </w:rPr>
      <w:t>10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75C037EF" w14:textId="5EF82AF8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303395">
      <w:rPr>
        <w:rFonts w:asciiTheme="minorHAnsi" w:hAnsiTheme="minorHAnsi" w:cstheme="minorHAnsi"/>
        <w:sz w:val="16"/>
        <w:szCs w:val="16"/>
      </w:rPr>
      <w:t>29/09/2023</w:t>
    </w:r>
  </w:p>
  <w:p w14:paraId="6A2EBEC3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345B" w14:textId="77777777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325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 and Session Plans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Pr="00303395">
      <w:rPr>
        <w:rFonts w:asciiTheme="minorHAnsi" w:hAnsiTheme="minorHAnsi" w:cstheme="minorHAnsi"/>
        <w:noProof/>
        <w:sz w:val="16"/>
        <w:szCs w:val="16"/>
      </w:rPr>
      <w:t>10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C67B8" w14:textId="66094E30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467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>29/09/2023</w:t>
    </w:r>
  </w:p>
  <w:p w14:paraId="0173BD76" w14:textId="77777777" w:rsidR="00303395" w:rsidRDefault="003033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A9378" w14:textId="77777777" w:rsidR="00EA33F0" w:rsidRDefault="00EA33F0">
      <w:r>
        <w:separator/>
      </w:r>
    </w:p>
  </w:footnote>
  <w:footnote w:type="continuationSeparator" w:id="0">
    <w:p w14:paraId="6E9D0E47" w14:textId="77777777" w:rsidR="00EA33F0" w:rsidRDefault="00EA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346C" w14:textId="77777777" w:rsidR="009F6194" w:rsidRPr="00C3034E" w:rsidRDefault="00A537F8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</w:t>
    </w:r>
    <w:r w:rsidR="0034167E" w:rsidRPr="00C3034E">
      <w:rPr>
        <w:rFonts w:asciiTheme="minorHAnsi" w:eastAsia="Roboto" w:hAnsiTheme="minorHAnsi" w:cstheme="minorHAnsi"/>
        <w:sz w:val="44"/>
        <w:szCs w:val="44"/>
      </w:rPr>
      <w:t xml:space="preserve">and Session </w:t>
    </w:r>
    <w:r w:rsidRPr="00C3034E">
      <w:rPr>
        <w:rFonts w:asciiTheme="minorHAnsi" w:eastAsia="Roboto" w:hAnsiTheme="minorHAnsi" w:cstheme="minorHAnsi"/>
        <w:sz w:val="44"/>
        <w:szCs w:val="44"/>
      </w:rPr>
      <w:t>Plan</w:t>
    </w:r>
    <w:r w:rsidR="0034167E" w:rsidRPr="00C3034E">
      <w:rPr>
        <w:rFonts w:asciiTheme="minorHAnsi" w:eastAsia="Roboto" w:hAnsiTheme="minorHAnsi" w:cstheme="minorHAnsi"/>
        <w:sz w:val="44"/>
        <w:szCs w:val="44"/>
      </w:rPr>
      <w:t>s</w:t>
    </w:r>
    <w:r w:rsidRPr="00C3034E">
      <w:rPr>
        <w:rFonts w:asciiTheme="minorHAnsi" w:eastAsia="Roboto" w:hAnsiTheme="minorHAnsi" w:cstheme="minorHAnsi"/>
        <w:sz w:val="44"/>
        <w:szCs w:val="44"/>
      </w:rPr>
      <w:t xml:space="preserve">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58240" behindDoc="0" locked="0" layoutInCell="1" hidden="0" allowOverlap="1" wp14:anchorId="1B414F68" wp14:editId="3390040D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066" w14:textId="77777777" w:rsidR="0034167E" w:rsidRPr="00C3034E" w:rsidRDefault="0034167E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Plan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64384" behindDoc="0" locked="0" layoutInCell="1" hidden="0" allowOverlap="1" wp14:anchorId="36F83433" wp14:editId="6AF75B52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827862341" name="Picture 827862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6EBA" w14:textId="77777777" w:rsidR="000373C5" w:rsidRDefault="000373C5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2E774DFA" wp14:editId="31F74CF5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1813475259" name="Picture 1813475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67E">
      <w:rPr>
        <w:rFonts w:ascii="Calibri" w:eastAsia="Calibri" w:hAnsi="Calibri" w:cs="Calibri"/>
        <w:b/>
        <w:sz w:val="48"/>
        <w:szCs w:val="48"/>
      </w:rPr>
      <w:t>RISK</w:t>
    </w:r>
    <w:r w:rsidR="00825A19">
      <w:rPr>
        <w:rFonts w:ascii="Calibri" w:eastAsia="Calibri" w:hAnsi="Calibri" w:cs="Calibri"/>
        <w:b/>
        <w:sz w:val="48"/>
        <w:szCs w:val="48"/>
      </w:rPr>
      <w:t xml:space="preserve"> </w:t>
    </w:r>
    <w:r>
      <w:rPr>
        <w:rFonts w:ascii="Calibri" w:eastAsia="Calibri" w:hAnsi="Calibri" w:cs="Calibri"/>
        <w:b/>
        <w:sz w:val="48"/>
        <w:szCs w:val="48"/>
      </w:rPr>
      <w:t>PLAN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750245F" wp14:editId="58905AC1">
          <wp:simplePos x="0" y="0"/>
          <wp:positionH relativeFrom="column">
            <wp:posOffset>7276290</wp:posOffset>
          </wp:positionH>
          <wp:positionV relativeFrom="paragraph">
            <wp:posOffset>-168909</wp:posOffset>
          </wp:positionV>
          <wp:extent cx="2519464" cy="538309"/>
          <wp:effectExtent l="0" t="0" r="0" b="0"/>
          <wp:wrapSquare wrapText="bothSides" distT="0" distB="0" distL="114300" distR="114300"/>
          <wp:docPr id="524959889" name="Picture 5249598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69D432" w14:textId="77777777" w:rsidR="009F6194" w:rsidRDefault="009F6194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276" w14:textId="77777777" w:rsidR="0034167E" w:rsidRDefault="0034167E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34F67CE6" wp14:editId="6F2254C6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sz w:val="48"/>
        <w:szCs w:val="48"/>
      </w:rPr>
      <w:t>SESSION PLAN</w:t>
    </w:r>
  </w:p>
  <w:p w14:paraId="0B0B0FA2" w14:textId="77777777" w:rsidR="0034167E" w:rsidRDefault="0034167E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773"/>
    <w:multiLevelType w:val="multilevel"/>
    <w:tmpl w:val="0026E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04A8D"/>
    <w:multiLevelType w:val="multilevel"/>
    <w:tmpl w:val="A5400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36390"/>
    <w:multiLevelType w:val="multilevel"/>
    <w:tmpl w:val="B232A438"/>
    <w:lvl w:ilvl="0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274DC5"/>
    <w:multiLevelType w:val="hybridMultilevel"/>
    <w:tmpl w:val="1C72A244"/>
    <w:lvl w:ilvl="0" w:tplc="E2521216">
      <w:numFmt w:val="bullet"/>
      <w:lvlText w:val=""/>
      <w:lvlJc w:val="left"/>
      <w:pPr>
        <w:ind w:left="720" w:hanging="360"/>
      </w:pPr>
      <w:rPr>
        <w:rFonts w:ascii="Symbol" w:eastAsia="Roboto" w:hAnsi="Symbol" w:cstheme="minorHAnsi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09"/>
    <w:multiLevelType w:val="multilevel"/>
    <w:tmpl w:val="E1C629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83478964">
    <w:abstractNumId w:val="1"/>
  </w:num>
  <w:num w:numId="2" w16cid:durableId="292564874">
    <w:abstractNumId w:val="0"/>
  </w:num>
  <w:num w:numId="3" w16cid:durableId="1689676168">
    <w:abstractNumId w:val="4"/>
  </w:num>
  <w:num w:numId="4" w16cid:durableId="610625536">
    <w:abstractNumId w:val="2"/>
  </w:num>
  <w:num w:numId="5" w16cid:durableId="980615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94"/>
    <w:rsid w:val="000373C5"/>
    <w:rsid w:val="00085431"/>
    <w:rsid w:val="000B43CE"/>
    <w:rsid w:val="000D2DB7"/>
    <w:rsid w:val="00125340"/>
    <w:rsid w:val="001C4C6F"/>
    <w:rsid w:val="00303395"/>
    <w:rsid w:val="00330128"/>
    <w:rsid w:val="0034167E"/>
    <w:rsid w:val="0048618E"/>
    <w:rsid w:val="00513464"/>
    <w:rsid w:val="005A1A38"/>
    <w:rsid w:val="006C3E0B"/>
    <w:rsid w:val="00825A19"/>
    <w:rsid w:val="009807C0"/>
    <w:rsid w:val="009E339D"/>
    <w:rsid w:val="009E3CD4"/>
    <w:rsid w:val="009F6194"/>
    <w:rsid w:val="00A31A60"/>
    <w:rsid w:val="00A537F8"/>
    <w:rsid w:val="00B913BA"/>
    <w:rsid w:val="00C3034E"/>
    <w:rsid w:val="00C85FBD"/>
    <w:rsid w:val="00EA33F0"/>
    <w:rsid w:val="00ED36DB"/>
    <w:rsid w:val="00F448F8"/>
    <w:rsid w:val="00F5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CE0D4"/>
  <w15:docId w15:val="{5D33B3E6-B298-4D44-ADFF-A5B0EF6D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589"/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XTvRiAVqBzwdNhPyrdkxpMxz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1oLnh2NWdlYXg4dXpmOAByITF5S0xkbWRoRW9GVmJLVGpxVkJJLW1fZ1JNanJtUTVy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Kate Baring</cp:lastModifiedBy>
  <cp:revision>5</cp:revision>
  <dcterms:created xsi:type="dcterms:W3CDTF">2023-10-03T10:48:00Z</dcterms:created>
  <dcterms:modified xsi:type="dcterms:W3CDTF">2024-02-01T20:56:00Z</dcterms:modified>
</cp:coreProperties>
</file>