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4C6726" w14:textId="77777777" w:rsidR="00811B63" w:rsidRDefault="00811B63">
      <w:pPr>
        <w:spacing w:before="40" w:line="240" w:lineRule="auto"/>
        <w:jc w:val="center"/>
        <w:rPr>
          <w:rFonts w:ascii="Calibri" w:eastAsia="Calibri" w:hAnsi="Calibri" w:cs="Calibri"/>
          <w:b/>
          <w:sz w:val="16"/>
          <w:szCs w:val="16"/>
        </w:rPr>
      </w:pPr>
    </w:p>
    <w:p w14:paraId="211DE616" w14:textId="77777777" w:rsidR="00811B63" w:rsidRPr="00BA3639" w:rsidRDefault="00483AC8">
      <w:pPr>
        <w:tabs>
          <w:tab w:val="left" w:pos="8145"/>
        </w:tabs>
        <w:spacing w:line="240" w:lineRule="auto"/>
        <w:jc w:val="center"/>
        <w:rPr>
          <w:rFonts w:ascii="Calibri" w:eastAsia="Calibri" w:hAnsi="Calibri" w:cs="Calibri"/>
          <w:b/>
          <w:sz w:val="36"/>
          <w:szCs w:val="36"/>
        </w:rPr>
      </w:pPr>
      <w:r w:rsidRPr="00BA3639">
        <w:rPr>
          <w:rFonts w:ascii="Calibri" w:eastAsia="Calibri" w:hAnsi="Calibri" w:cs="Calibri"/>
          <w:b/>
          <w:sz w:val="36"/>
          <w:szCs w:val="36"/>
        </w:rPr>
        <w:t>Student Profile and Support Plan</w:t>
      </w:r>
    </w:p>
    <w:p w14:paraId="1310A633" w14:textId="77777777" w:rsidR="00811B63" w:rsidRDefault="00811B63">
      <w:pPr>
        <w:tabs>
          <w:tab w:val="left" w:pos="8145"/>
        </w:tabs>
        <w:spacing w:line="240" w:lineRule="auto"/>
        <w:jc w:val="center"/>
        <w:rPr>
          <w:rFonts w:ascii="Calibri" w:eastAsia="Calibri" w:hAnsi="Calibri" w:cs="Calibri"/>
          <w:b/>
          <w:sz w:val="32"/>
          <w:szCs w:val="32"/>
        </w:rPr>
      </w:pPr>
    </w:p>
    <w:tbl>
      <w:tblPr>
        <w:tblStyle w:val="a"/>
        <w:tblW w:w="9855" w:type="dxa"/>
        <w:tblInd w:w="-1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00" w:firstRow="0" w:lastRow="0" w:firstColumn="0" w:lastColumn="0" w:noHBand="0" w:noVBand="1"/>
      </w:tblPr>
      <w:tblGrid>
        <w:gridCol w:w="2355"/>
        <w:gridCol w:w="7500"/>
      </w:tblGrid>
      <w:tr w:rsidR="00811B63" w14:paraId="1E4D21DC" w14:textId="77777777" w:rsidTr="00BA3639">
        <w:tc>
          <w:tcPr>
            <w:tcW w:w="2355" w:type="dxa"/>
            <w:shd w:val="clear" w:color="auto" w:fill="F2F2F2" w:themeFill="background1" w:themeFillShade="F2"/>
          </w:tcPr>
          <w:p w14:paraId="00C49B98" w14:textId="77777777" w:rsidR="00811B63" w:rsidRDefault="00483AC8">
            <w:pPr>
              <w:spacing w:before="40" w:after="40"/>
              <w:rPr>
                <w:rFonts w:ascii="Calibri" w:eastAsia="Calibri" w:hAnsi="Calibri" w:cs="Calibri"/>
                <w:b/>
              </w:rPr>
            </w:pPr>
            <w:r>
              <w:rPr>
                <w:rFonts w:ascii="Calibri" w:eastAsia="Calibri" w:hAnsi="Calibri" w:cs="Calibri"/>
                <w:b/>
              </w:rPr>
              <w:t>Student Name</w:t>
            </w:r>
          </w:p>
        </w:tc>
        <w:tc>
          <w:tcPr>
            <w:tcW w:w="7500" w:type="dxa"/>
            <w:shd w:val="clear" w:color="auto" w:fill="FFFFFF"/>
          </w:tcPr>
          <w:p w14:paraId="1191B804" w14:textId="77777777" w:rsidR="00811B63" w:rsidRDefault="00483AC8">
            <w:pPr>
              <w:spacing w:before="40" w:after="40"/>
              <w:rPr>
                <w:rFonts w:ascii="Calibri" w:eastAsia="Calibri" w:hAnsi="Calibri" w:cs="Calibri"/>
              </w:rPr>
            </w:pPr>
            <w:r>
              <w:rPr>
                <w:rFonts w:ascii="Calibri" w:eastAsia="Calibri" w:hAnsi="Calibri" w:cs="Calibri"/>
              </w:rPr>
              <w:t>Lilly Le</w:t>
            </w:r>
          </w:p>
        </w:tc>
      </w:tr>
      <w:tr w:rsidR="00811B63" w14:paraId="62B28A26" w14:textId="77777777" w:rsidTr="00BA3639">
        <w:tc>
          <w:tcPr>
            <w:tcW w:w="2355" w:type="dxa"/>
            <w:shd w:val="clear" w:color="auto" w:fill="F2F2F2" w:themeFill="background1" w:themeFillShade="F2"/>
          </w:tcPr>
          <w:p w14:paraId="1018C0F1" w14:textId="77777777" w:rsidR="00811B63" w:rsidRDefault="00483AC8">
            <w:pPr>
              <w:spacing w:before="40" w:after="40"/>
              <w:rPr>
                <w:rFonts w:ascii="Calibri" w:eastAsia="Calibri" w:hAnsi="Calibri" w:cs="Calibri"/>
                <w:b/>
              </w:rPr>
            </w:pPr>
            <w:r>
              <w:rPr>
                <w:rFonts w:ascii="Calibri" w:eastAsia="Calibri" w:hAnsi="Calibri" w:cs="Calibri"/>
                <w:b/>
              </w:rPr>
              <w:t xml:space="preserve">Qualification </w:t>
            </w:r>
          </w:p>
        </w:tc>
        <w:tc>
          <w:tcPr>
            <w:tcW w:w="7500" w:type="dxa"/>
            <w:shd w:val="clear" w:color="auto" w:fill="FFFFFF"/>
          </w:tcPr>
          <w:p w14:paraId="20AE8860" w14:textId="77777777" w:rsidR="00811B63" w:rsidRDefault="00483AC8">
            <w:pPr>
              <w:spacing w:before="40" w:after="40"/>
              <w:rPr>
                <w:rFonts w:ascii="Calibri" w:eastAsia="Calibri" w:hAnsi="Calibri" w:cs="Calibri"/>
              </w:rPr>
            </w:pPr>
            <w:r>
              <w:rPr>
                <w:rFonts w:ascii="Calibri" w:eastAsia="Calibri" w:hAnsi="Calibri" w:cs="Calibri"/>
              </w:rPr>
              <w:t>FSK20119 Certificate II in Skills for Work and Vocational Pathways</w:t>
            </w:r>
          </w:p>
        </w:tc>
      </w:tr>
    </w:tbl>
    <w:p w14:paraId="766ACFFF" w14:textId="77777777" w:rsidR="00811B63" w:rsidRDefault="00811B63">
      <w:pPr>
        <w:spacing w:after="160" w:line="259" w:lineRule="auto"/>
        <w:rPr>
          <w:rFonts w:ascii="Calibri" w:eastAsia="Calibri" w:hAnsi="Calibri" w:cs="Calibri"/>
        </w:rPr>
      </w:pPr>
    </w:p>
    <w:p w14:paraId="7ABA5947" w14:textId="77777777" w:rsidR="00811B63" w:rsidRDefault="00483AC8">
      <w:pPr>
        <w:tabs>
          <w:tab w:val="left" w:pos="8145"/>
        </w:tabs>
        <w:spacing w:line="240" w:lineRule="auto"/>
        <w:rPr>
          <w:rFonts w:ascii="Calibri" w:eastAsia="Calibri" w:hAnsi="Calibri" w:cs="Calibri"/>
          <w:b/>
          <w:sz w:val="28"/>
          <w:szCs w:val="28"/>
        </w:rPr>
      </w:pPr>
      <w:r>
        <w:rPr>
          <w:rFonts w:ascii="Calibri" w:eastAsia="Calibri" w:hAnsi="Calibri" w:cs="Calibri"/>
          <w:b/>
          <w:sz w:val="28"/>
          <w:szCs w:val="28"/>
        </w:rPr>
        <w:t>ACSF LEVELS</w:t>
      </w:r>
    </w:p>
    <w:tbl>
      <w:tblPr>
        <w:tblStyle w:val="a0"/>
        <w:tblW w:w="9930" w:type="dxa"/>
        <w:tblInd w:w="-1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00" w:firstRow="0" w:lastRow="0" w:firstColumn="0" w:lastColumn="0" w:noHBand="0" w:noVBand="1"/>
      </w:tblPr>
      <w:tblGrid>
        <w:gridCol w:w="2100"/>
        <w:gridCol w:w="2100"/>
        <w:gridCol w:w="2100"/>
        <w:gridCol w:w="2100"/>
        <w:gridCol w:w="1530"/>
      </w:tblGrid>
      <w:tr w:rsidR="00811B63" w14:paraId="453C894A" w14:textId="77777777" w:rsidTr="00BA3639">
        <w:tc>
          <w:tcPr>
            <w:tcW w:w="2100" w:type="dxa"/>
            <w:shd w:val="clear" w:color="auto" w:fill="F2F2F2" w:themeFill="background1" w:themeFillShade="F2"/>
            <w:vAlign w:val="center"/>
          </w:tcPr>
          <w:p w14:paraId="59FFEB82" w14:textId="77777777" w:rsidR="00811B63" w:rsidRDefault="00483AC8" w:rsidP="00BA3639">
            <w:pPr>
              <w:spacing w:before="60" w:after="60"/>
              <w:jc w:val="center"/>
              <w:rPr>
                <w:rFonts w:ascii="Calibri" w:eastAsia="Calibri" w:hAnsi="Calibri" w:cs="Calibri"/>
                <w:b/>
              </w:rPr>
            </w:pPr>
            <w:r>
              <w:rPr>
                <w:rFonts w:ascii="Calibri" w:eastAsia="Calibri" w:hAnsi="Calibri" w:cs="Calibri"/>
                <w:b/>
              </w:rPr>
              <w:t>Learning</w:t>
            </w:r>
          </w:p>
        </w:tc>
        <w:tc>
          <w:tcPr>
            <w:tcW w:w="2100" w:type="dxa"/>
            <w:shd w:val="clear" w:color="auto" w:fill="F2F2F2" w:themeFill="background1" w:themeFillShade="F2"/>
            <w:vAlign w:val="center"/>
          </w:tcPr>
          <w:p w14:paraId="49FAB7A9" w14:textId="77777777" w:rsidR="00811B63" w:rsidRDefault="00483AC8" w:rsidP="00BA3639">
            <w:pPr>
              <w:spacing w:before="60" w:after="60"/>
              <w:jc w:val="center"/>
              <w:rPr>
                <w:rFonts w:ascii="Calibri" w:eastAsia="Calibri" w:hAnsi="Calibri" w:cs="Calibri"/>
                <w:b/>
              </w:rPr>
            </w:pPr>
            <w:r>
              <w:rPr>
                <w:rFonts w:ascii="Calibri" w:eastAsia="Calibri" w:hAnsi="Calibri" w:cs="Calibri"/>
                <w:b/>
              </w:rPr>
              <w:t>Reading</w:t>
            </w:r>
          </w:p>
        </w:tc>
        <w:tc>
          <w:tcPr>
            <w:tcW w:w="2100" w:type="dxa"/>
            <w:shd w:val="clear" w:color="auto" w:fill="F2F2F2" w:themeFill="background1" w:themeFillShade="F2"/>
            <w:vAlign w:val="center"/>
          </w:tcPr>
          <w:p w14:paraId="3264BBA4" w14:textId="77777777" w:rsidR="00811B63" w:rsidRDefault="00483AC8" w:rsidP="00BA3639">
            <w:pPr>
              <w:spacing w:before="60" w:after="60"/>
              <w:jc w:val="center"/>
              <w:rPr>
                <w:rFonts w:ascii="Calibri" w:eastAsia="Calibri" w:hAnsi="Calibri" w:cs="Calibri"/>
                <w:b/>
              </w:rPr>
            </w:pPr>
            <w:r>
              <w:rPr>
                <w:rFonts w:ascii="Calibri" w:eastAsia="Calibri" w:hAnsi="Calibri" w:cs="Calibri"/>
                <w:b/>
              </w:rPr>
              <w:t>Writing</w:t>
            </w:r>
          </w:p>
        </w:tc>
        <w:tc>
          <w:tcPr>
            <w:tcW w:w="2100" w:type="dxa"/>
            <w:shd w:val="clear" w:color="auto" w:fill="F2F2F2" w:themeFill="background1" w:themeFillShade="F2"/>
            <w:vAlign w:val="center"/>
          </w:tcPr>
          <w:p w14:paraId="5D7F55F9" w14:textId="77777777" w:rsidR="00811B63" w:rsidRDefault="00483AC8" w:rsidP="00BA3639">
            <w:pPr>
              <w:spacing w:before="60" w:after="60"/>
              <w:jc w:val="center"/>
              <w:rPr>
                <w:rFonts w:ascii="Calibri" w:eastAsia="Calibri" w:hAnsi="Calibri" w:cs="Calibri"/>
                <w:b/>
              </w:rPr>
            </w:pPr>
            <w:r>
              <w:rPr>
                <w:rFonts w:ascii="Calibri" w:eastAsia="Calibri" w:hAnsi="Calibri" w:cs="Calibri"/>
                <w:b/>
              </w:rPr>
              <w:t>Oral Communication</w:t>
            </w:r>
          </w:p>
        </w:tc>
        <w:tc>
          <w:tcPr>
            <w:tcW w:w="1530" w:type="dxa"/>
            <w:shd w:val="clear" w:color="auto" w:fill="F2F2F2" w:themeFill="background1" w:themeFillShade="F2"/>
            <w:vAlign w:val="center"/>
          </w:tcPr>
          <w:p w14:paraId="791211A9" w14:textId="77777777" w:rsidR="00811B63" w:rsidRDefault="00483AC8" w:rsidP="00BA3639">
            <w:pPr>
              <w:spacing w:before="60" w:after="60"/>
              <w:jc w:val="center"/>
              <w:rPr>
                <w:rFonts w:ascii="Calibri" w:eastAsia="Calibri" w:hAnsi="Calibri" w:cs="Calibri"/>
                <w:b/>
              </w:rPr>
            </w:pPr>
            <w:r>
              <w:rPr>
                <w:rFonts w:ascii="Calibri" w:eastAsia="Calibri" w:hAnsi="Calibri" w:cs="Calibri"/>
                <w:b/>
              </w:rPr>
              <w:t>Numeracy</w:t>
            </w:r>
          </w:p>
        </w:tc>
      </w:tr>
      <w:tr w:rsidR="00811B63" w14:paraId="60823C02" w14:textId="77777777" w:rsidTr="00BA3639">
        <w:tc>
          <w:tcPr>
            <w:tcW w:w="2100" w:type="dxa"/>
            <w:shd w:val="clear" w:color="auto" w:fill="FFFFFF"/>
          </w:tcPr>
          <w:p w14:paraId="3E6BB054" w14:textId="77777777" w:rsidR="00811B63" w:rsidRDefault="00483AC8" w:rsidP="00FE0628">
            <w:pPr>
              <w:spacing w:before="40" w:after="40"/>
              <w:jc w:val="center"/>
              <w:rPr>
                <w:rFonts w:ascii="Ink Free" w:eastAsia="Ink Free" w:hAnsi="Ink Free" w:cs="Ink Free"/>
                <w:color w:val="4472C4"/>
              </w:rPr>
            </w:pPr>
            <w:r>
              <w:rPr>
                <w:rFonts w:ascii="Ink Free" w:eastAsia="Ink Free" w:hAnsi="Ink Free" w:cs="Ink Free"/>
                <w:color w:val="4472C4"/>
              </w:rPr>
              <w:t>1</w:t>
            </w:r>
          </w:p>
        </w:tc>
        <w:tc>
          <w:tcPr>
            <w:tcW w:w="2100" w:type="dxa"/>
            <w:shd w:val="clear" w:color="auto" w:fill="FFFFFF"/>
          </w:tcPr>
          <w:p w14:paraId="44585531" w14:textId="77777777" w:rsidR="00811B63" w:rsidRDefault="00483AC8" w:rsidP="00FE0628">
            <w:pPr>
              <w:spacing w:before="40" w:after="40"/>
              <w:jc w:val="center"/>
              <w:rPr>
                <w:rFonts w:ascii="Ink Free" w:eastAsia="Ink Free" w:hAnsi="Ink Free" w:cs="Ink Free"/>
                <w:color w:val="4472C4"/>
              </w:rPr>
            </w:pPr>
            <w:r>
              <w:rPr>
                <w:rFonts w:ascii="Ink Free" w:eastAsia="Ink Free" w:hAnsi="Ink Free" w:cs="Ink Free"/>
                <w:color w:val="4472C4"/>
              </w:rPr>
              <w:t>1</w:t>
            </w:r>
          </w:p>
        </w:tc>
        <w:tc>
          <w:tcPr>
            <w:tcW w:w="2100" w:type="dxa"/>
            <w:shd w:val="clear" w:color="auto" w:fill="FFFFFF"/>
          </w:tcPr>
          <w:p w14:paraId="0BC90801" w14:textId="77777777" w:rsidR="00811B63" w:rsidRDefault="00483AC8" w:rsidP="00FE0628">
            <w:pPr>
              <w:spacing w:before="40" w:after="40"/>
              <w:jc w:val="center"/>
              <w:rPr>
                <w:rFonts w:ascii="Ink Free" w:eastAsia="Ink Free" w:hAnsi="Ink Free" w:cs="Ink Free"/>
                <w:color w:val="4472C4"/>
              </w:rPr>
            </w:pPr>
            <w:r>
              <w:rPr>
                <w:rFonts w:ascii="Ink Free" w:eastAsia="Ink Free" w:hAnsi="Ink Free" w:cs="Ink Free"/>
                <w:color w:val="4472C4"/>
              </w:rPr>
              <w:t>1</w:t>
            </w:r>
          </w:p>
        </w:tc>
        <w:tc>
          <w:tcPr>
            <w:tcW w:w="2100" w:type="dxa"/>
            <w:shd w:val="clear" w:color="auto" w:fill="FFFFFF"/>
          </w:tcPr>
          <w:p w14:paraId="3A44C19D" w14:textId="77777777" w:rsidR="00811B63" w:rsidRDefault="00483AC8" w:rsidP="00FE0628">
            <w:pPr>
              <w:spacing w:before="40" w:after="40"/>
              <w:jc w:val="center"/>
              <w:rPr>
                <w:rFonts w:ascii="Ink Free" w:eastAsia="Ink Free" w:hAnsi="Ink Free" w:cs="Ink Free"/>
                <w:color w:val="4472C4"/>
              </w:rPr>
            </w:pPr>
            <w:r>
              <w:rPr>
                <w:rFonts w:ascii="Ink Free" w:eastAsia="Ink Free" w:hAnsi="Ink Free" w:cs="Ink Free"/>
                <w:color w:val="4472C4"/>
              </w:rPr>
              <w:t>1</w:t>
            </w:r>
          </w:p>
        </w:tc>
        <w:tc>
          <w:tcPr>
            <w:tcW w:w="1530" w:type="dxa"/>
            <w:shd w:val="clear" w:color="auto" w:fill="FFFFFF"/>
          </w:tcPr>
          <w:p w14:paraId="7AC48729" w14:textId="77777777" w:rsidR="00811B63" w:rsidRDefault="00483AC8" w:rsidP="00FE0628">
            <w:pPr>
              <w:spacing w:before="40" w:after="40"/>
              <w:jc w:val="center"/>
              <w:rPr>
                <w:rFonts w:ascii="Ink Free" w:eastAsia="Ink Free" w:hAnsi="Ink Free" w:cs="Ink Free"/>
                <w:color w:val="4472C4"/>
              </w:rPr>
            </w:pPr>
            <w:r>
              <w:rPr>
                <w:rFonts w:ascii="Ink Free" w:eastAsia="Ink Free" w:hAnsi="Ink Free" w:cs="Ink Free"/>
                <w:color w:val="4472C4"/>
              </w:rPr>
              <w:t>1</w:t>
            </w:r>
          </w:p>
        </w:tc>
      </w:tr>
    </w:tbl>
    <w:p w14:paraId="7F450C56" w14:textId="77777777" w:rsidR="00811B63" w:rsidRDefault="00811B63">
      <w:pPr>
        <w:spacing w:after="160" w:line="259" w:lineRule="auto"/>
        <w:rPr>
          <w:rFonts w:ascii="Calibri" w:eastAsia="Calibri" w:hAnsi="Calibri" w:cs="Calibri"/>
        </w:rPr>
      </w:pPr>
    </w:p>
    <w:p w14:paraId="16F749DD" w14:textId="77777777" w:rsidR="00811B63" w:rsidRDefault="00483AC8">
      <w:pPr>
        <w:spacing w:after="160" w:line="259" w:lineRule="auto"/>
        <w:rPr>
          <w:rFonts w:ascii="Calibri" w:eastAsia="Calibri" w:hAnsi="Calibri" w:cs="Calibri"/>
        </w:rPr>
      </w:pPr>
      <w:r>
        <w:rPr>
          <w:rFonts w:ascii="Calibri" w:eastAsia="Calibri" w:hAnsi="Calibri" w:cs="Calibri"/>
        </w:rPr>
        <w:t>Lilly’s  academic history shows that she has always struggled at school. During primary school she was diagnosed with mild intellectual disability which resulted in her receiving additional support from her teachers and support staff.</w:t>
      </w:r>
    </w:p>
    <w:p w14:paraId="27D95843" w14:textId="77777777" w:rsidR="00811B63" w:rsidRDefault="00483AC8">
      <w:pPr>
        <w:spacing w:after="160" w:line="259" w:lineRule="auto"/>
        <w:rPr>
          <w:rFonts w:ascii="Calibri" w:eastAsia="Calibri" w:hAnsi="Calibri" w:cs="Calibri"/>
        </w:rPr>
      </w:pPr>
      <w:r>
        <w:rPr>
          <w:rFonts w:ascii="Calibri" w:eastAsia="Calibri" w:hAnsi="Calibri" w:cs="Calibri"/>
        </w:rPr>
        <w:t>Lilly is motivated to be independent and has a very supportive family to assist her in achieving her goals.  She is very active and is involved in several sport clubs where she is known to be very encouraging and often takes initiative to get things done when in areas that she is very familiar with.  Sometimes she struggles to word things well and others take offence at her instructions. She struggles when the rules change or when a new routine is required.</w:t>
      </w:r>
    </w:p>
    <w:p w14:paraId="581BC5ED" w14:textId="77777777" w:rsidR="00811B63" w:rsidRDefault="00483AC8">
      <w:pPr>
        <w:spacing w:after="160" w:line="259" w:lineRule="auto"/>
        <w:rPr>
          <w:rFonts w:ascii="Calibri" w:eastAsia="Calibri" w:hAnsi="Calibri" w:cs="Calibri"/>
        </w:rPr>
      </w:pPr>
      <w:r>
        <w:rPr>
          <w:rFonts w:ascii="Calibri" w:eastAsia="Calibri" w:hAnsi="Calibri" w:cs="Calibri"/>
        </w:rPr>
        <w:t xml:space="preserve">Another passion of hers is to cook and bake familiar recipes and is hoping to be able to have a job that allows her to work in a small cafe.  She finds that she needs more time to attempt new recipes and finds it easier if she can watch someone else cook/bake them first.  She also loves watching </w:t>
      </w:r>
      <w:proofErr w:type="spellStart"/>
      <w:r>
        <w:rPr>
          <w:rFonts w:ascii="Calibri" w:eastAsia="Calibri" w:hAnsi="Calibri" w:cs="Calibri"/>
        </w:rPr>
        <w:t>Youtube</w:t>
      </w:r>
      <w:proofErr w:type="spellEnd"/>
      <w:r>
        <w:rPr>
          <w:rFonts w:ascii="Calibri" w:eastAsia="Calibri" w:hAnsi="Calibri" w:cs="Calibri"/>
        </w:rPr>
        <w:t xml:space="preserve"> to help her understand what to do.</w:t>
      </w:r>
    </w:p>
    <w:p w14:paraId="3C84E8CB" w14:textId="77777777" w:rsidR="00811B63" w:rsidRDefault="00483AC8">
      <w:pPr>
        <w:spacing w:after="160" w:line="259" w:lineRule="auto"/>
        <w:rPr>
          <w:rFonts w:ascii="Calibri" w:eastAsia="Calibri" w:hAnsi="Calibri" w:cs="Calibri"/>
        </w:rPr>
      </w:pPr>
      <w:r>
        <w:rPr>
          <w:rFonts w:ascii="Calibri" w:eastAsia="Calibri" w:hAnsi="Calibri" w:cs="Calibri"/>
        </w:rPr>
        <w:t>Lilly’s goal is to improve her core skills so that she can work in a small supportive cafe environment.</w:t>
      </w:r>
    </w:p>
    <w:p w14:paraId="51E38977" w14:textId="59ADF70E" w:rsidR="00811B63" w:rsidRDefault="00483AC8">
      <w:pPr>
        <w:spacing w:after="160" w:line="259" w:lineRule="auto"/>
        <w:rPr>
          <w:rFonts w:ascii="Calibri" w:eastAsia="Calibri" w:hAnsi="Calibri" w:cs="Calibri"/>
        </w:rPr>
      </w:pPr>
      <w:r>
        <w:rPr>
          <w:rFonts w:ascii="Calibri" w:eastAsia="Calibri" w:hAnsi="Calibri" w:cs="Calibri"/>
        </w:rPr>
        <w:t xml:space="preserve">She has expressed </w:t>
      </w:r>
      <w:r w:rsidR="00243359">
        <w:rPr>
          <w:rFonts w:ascii="Calibri" w:eastAsia="Calibri" w:hAnsi="Calibri" w:cs="Calibri"/>
        </w:rPr>
        <w:t xml:space="preserve">concern </w:t>
      </w:r>
      <w:r>
        <w:rPr>
          <w:rFonts w:ascii="Calibri" w:eastAsia="Calibri" w:hAnsi="Calibri" w:cs="Calibri"/>
        </w:rPr>
        <w:t>with following a career path in hospitality</w:t>
      </w:r>
      <w:r w:rsidR="00243359">
        <w:rPr>
          <w:rFonts w:ascii="Calibri" w:eastAsia="Calibri" w:hAnsi="Calibri" w:cs="Calibri"/>
        </w:rPr>
        <w:t>, is hesitant to communicate</w:t>
      </w:r>
      <w:r>
        <w:rPr>
          <w:rFonts w:ascii="Calibri" w:eastAsia="Calibri" w:hAnsi="Calibri" w:cs="Calibri"/>
        </w:rPr>
        <w:t xml:space="preserve"> with colleagues and customers particularly when she is in an unfamiliar environment or is feeling pressured to complete tasks in tight timeframes.</w:t>
      </w:r>
    </w:p>
    <w:p w14:paraId="211D6C47" w14:textId="77777777" w:rsidR="00811B63" w:rsidRDefault="00811B63">
      <w:pPr>
        <w:spacing w:after="160" w:line="259" w:lineRule="auto"/>
        <w:rPr>
          <w:rFonts w:ascii="Calibri" w:eastAsia="Calibri" w:hAnsi="Calibri" w:cs="Calibri"/>
        </w:rPr>
      </w:pPr>
    </w:p>
    <w:p w14:paraId="00CFB5AA" w14:textId="77777777" w:rsidR="00811B63" w:rsidRDefault="00811B63">
      <w:pPr>
        <w:spacing w:after="160" w:line="259" w:lineRule="auto"/>
        <w:rPr>
          <w:rFonts w:ascii="Calibri" w:eastAsia="Calibri" w:hAnsi="Calibri" w:cs="Calibri"/>
          <w:color w:val="FF0000"/>
        </w:rPr>
      </w:pPr>
    </w:p>
    <w:p w14:paraId="3B78F461" w14:textId="77777777" w:rsidR="00811B63" w:rsidRDefault="00811B63">
      <w:pPr>
        <w:spacing w:after="160" w:line="259" w:lineRule="auto"/>
        <w:rPr>
          <w:rFonts w:ascii="Calibri" w:eastAsia="Calibri" w:hAnsi="Calibri" w:cs="Calibri"/>
          <w:color w:val="FF0000"/>
        </w:rPr>
      </w:pPr>
    </w:p>
    <w:p w14:paraId="2A43FADE" w14:textId="77777777" w:rsidR="00811B63" w:rsidRDefault="00811B63">
      <w:pPr>
        <w:spacing w:after="160" w:line="259" w:lineRule="auto"/>
        <w:rPr>
          <w:rFonts w:ascii="Calibri" w:eastAsia="Calibri" w:hAnsi="Calibri" w:cs="Calibri"/>
          <w:color w:val="FF0000"/>
        </w:rPr>
      </w:pPr>
    </w:p>
    <w:p w14:paraId="0CFBDC7C" w14:textId="77777777" w:rsidR="00811B63" w:rsidRDefault="00811B63">
      <w:pPr>
        <w:spacing w:after="60" w:line="259" w:lineRule="auto"/>
        <w:rPr>
          <w:color w:val="202124"/>
          <w:sz w:val="24"/>
          <w:szCs w:val="24"/>
        </w:rPr>
      </w:pPr>
    </w:p>
    <w:p w14:paraId="35463F9D" w14:textId="77777777" w:rsidR="00811B63" w:rsidRDefault="00811B63">
      <w:pPr>
        <w:spacing w:after="160" w:line="259" w:lineRule="auto"/>
        <w:rPr>
          <w:rFonts w:ascii="Calibri" w:eastAsia="Calibri" w:hAnsi="Calibri" w:cs="Calibri"/>
          <w:color w:val="FF0000"/>
        </w:rPr>
      </w:pPr>
    </w:p>
    <w:p w14:paraId="63033736" w14:textId="77777777" w:rsidR="00811B63" w:rsidRDefault="00483AC8">
      <w:pPr>
        <w:spacing w:after="160" w:line="259" w:lineRule="auto"/>
        <w:rPr>
          <w:rFonts w:ascii="Calibri" w:eastAsia="Calibri" w:hAnsi="Calibri" w:cs="Calibri"/>
          <w:b/>
          <w:sz w:val="28"/>
          <w:szCs w:val="28"/>
        </w:rPr>
      </w:pPr>
      <w:r>
        <w:br w:type="page"/>
      </w:r>
    </w:p>
    <w:p w14:paraId="16839CB6" w14:textId="6D732F8E" w:rsidR="00811B63" w:rsidRPr="00BA3639" w:rsidRDefault="00483AC8" w:rsidP="00BA3639">
      <w:pPr>
        <w:tabs>
          <w:tab w:val="left" w:pos="8145"/>
        </w:tabs>
        <w:spacing w:after="120" w:line="240" w:lineRule="auto"/>
        <w:rPr>
          <w:rFonts w:ascii="Calibri" w:eastAsia="Calibri" w:hAnsi="Calibri" w:cs="Calibri"/>
          <w:b/>
          <w:sz w:val="28"/>
          <w:szCs w:val="28"/>
        </w:rPr>
      </w:pPr>
      <w:r>
        <w:rPr>
          <w:rFonts w:ascii="Calibri" w:eastAsia="Calibri" w:hAnsi="Calibri" w:cs="Calibri"/>
          <w:b/>
          <w:sz w:val="28"/>
          <w:szCs w:val="28"/>
        </w:rPr>
        <w:lastRenderedPageBreak/>
        <w:t>INTEGRATED SUPPORT PLAN</w:t>
      </w:r>
    </w:p>
    <w:tbl>
      <w:tblPr>
        <w:tblStyle w:val="a1"/>
        <w:tblW w:w="9913"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600" w:firstRow="0" w:lastRow="0" w:firstColumn="0" w:lastColumn="0" w:noHBand="1" w:noVBand="1"/>
      </w:tblPr>
      <w:tblGrid>
        <w:gridCol w:w="8070"/>
        <w:gridCol w:w="1843"/>
      </w:tblGrid>
      <w:tr w:rsidR="00811B63" w14:paraId="3DCDB6C7" w14:textId="77777777" w:rsidTr="00BA3639">
        <w:tc>
          <w:tcPr>
            <w:tcW w:w="8070" w:type="dxa"/>
            <w:shd w:val="clear" w:color="auto" w:fill="auto"/>
            <w:tcMar>
              <w:top w:w="100" w:type="dxa"/>
              <w:left w:w="100" w:type="dxa"/>
              <w:bottom w:w="100" w:type="dxa"/>
              <w:right w:w="100" w:type="dxa"/>
            </w:tcMar>
          </w:tcPr>
          <w:p w14:paraId="521FAB36" w14:textId="77777777" w:rsidR="00811B63" w:rsidRDefault="00483AC8">
            <w:pPr>
              <w:tabs>
                <w:tab w:val="left" w:pos="8145"/>
              </w:tabs>
              <w:rPr>
                <w:rFonts w:ascii="Calibri" w:eastAsia="Calibri" w:hAnsi="Calibri" w:cs="Calibri"/>
              </w:rPr>
            </w:pPr>
            <w:r>
              <w:rPr>
                <w:rFonts w:ascii="Calibri" w:eastAsia="Calibri" w:hAnsi="Calibri" w:cs="Calibri"/>
              </w:rPr>
              <w:t xml:space="preserve">Are there any opportunities for this student to gain Recognition of Prior Learning?   </w:t>
            </w:r>
          </w:p>
          <w:p w14:paraId="23F82031" w14:textId="77777777" w:rsidR="00811B63" w:rsidRDefault="00483AC8">
            <w:pPr>
              <w:tabs>
                <w:tab w:val="left" w:pos="8145"/>
              </w:tabs>
              <w:rPr>
                <w:rFonts w:ascii="Calibri" w:eastAsia="Calibri" w:hAnsi="Calibri" w:cs="Calibri"/>
              </w:rPr>
            </w:pPr>
            <w:r>
              <w:rPr>
                <w:rFonts w:ascii="Calibri" w:eastAsia="Calibri" w:hAnsi="Calibri" w:cs="Calibri"/>
              </w:rPr>
              <w:t>If yes, proceed to an RPL application</w:t>
            </w:r>
          </w:p>
        </w:tc>
        <w:tc>
          <w:tcPr>
            <w:tcW w:w="1843" w:type="dxa"/>
            <w:shd w:val="clear" w:color="auto" w:fill="auto"/>
            <w:tcMar>
              <w:top w:w="100" w:type="dxa"/>
              <w:left w:w="100" w:type="dxa"/>
              <w:bottom w:w="100" w:type="dxa"/>
              <w:right w:w="100" w:type="dxa"/>
            </w:tcMar>
          </w:tcPr>
          <w:p w14:paraId="00F7CF06" w14:textId="1F28FB3D" w:rsidR="00811B63" w:rsidRDefault="00483AC8">
            <w:pPr>
              <w:tabs>
                <w:tab w:val="left" w:pos="8145"/>
              </w:tabs>
              <w:rPr>
                <w:rFonts w:ascii="Calibri" w:eastAsia="Calibri" w:hAnsi="Calibri" w:cs="Calibri"/>
                <w:b/>
                <w:sz w:val="28"/>
                <w:szCs w:val="28"/>
              </w:rPr>
            </w:pPr>
            <w:r>
              <w:rPr>
                <w:rFonts w:ascii="Calibri" w:eastAsia="Calibri" w:hAnsi="Calibri" w:cs="Calibri"/>
                <w:b/>
                <w:sz w:val="28"/>
                <w:szCs w:val="28"/>
              </w:rPr>
              <w:t xml:space="preserve">Yes     </w:t>
            </w:r>
            <w:sdt>
              <w:sdtPr>
                <w:rPr>
                  <w:rFonts w:ascii="Calibri" w:eastAsia="Calibri" w:hAnsi="Calibri" w:cs="Calibri"/>
                  <w:b/>
                  <w:sz w:val="28"/>
                  <w:szCs w:val="28"/>
                </w:rPr>
                <w:id w:val="1788157512"/>
                <w14:checkbox>
                  <w14:checked w14:val="0"/>
                  <w14:checkedState w14:val="2612" w14:font="MS Gothic"/>
                  <w14:uncheckedState w14:val="2610" w14:font="MS Gothic"/>
                </w14:checkbox>
              </w:sdtPr>
              <w:sdtContent>
                <w:r w:rsidR="00BA3639">
                  <w:rPr>
                    <w:rFonts w:ascii="MS Gothic" w:eastAsia="MS Gothic" w:hAnsi="MS Gothic" w:cs="Calibri" w:hint="eastAsia"/>
                    <w:b/>
                    <w:sz w:val="28"/>
                    <w:szCs w:val="28"/>
                  </w:rPr>
                  <w:t>☐</w:t>
                </w:r>
              </w:sdtContent>
            </w:sdt>
            <w:r>
              <w:rPr>
                <w:rFonts w:ascii="Calibri" w:eastAsia="Calibri" w:hAnsi="Calibri" w:cs="Calibri"/>
                <w:b/>
                <w:sz w:val="28"/>
                <w:szCs w:val="28"/>
              </w:rPr>
              <w:t xml:space="preserve">     No      </w:t>
            </w:r>
            <w:sdt>
              <w:sdtPr>
                <w:rPr>
                  <w:rFonts w:ascii="Calibri" w:eastAsia="Calibri" w:hAnsi="Calibri" w:cs="Calibri"/>
                  <w:b/>
                  <w:sz w:val="28"/>
                  <w:szCs w:val="28"/>
                </w:rPr>
                <w:id w:val="641001141"/>
                <w14:checkbox>
                  <w14:checked w14:val="0"/>
                  <w14:checkedState w14:val="2612" w14:font="MS Gothic"/>
                  <w14:uncheckedState w14:val="2610" w14:font="MS Gothic"/>
                </w14:checkbox>
              </w:sdtPr>
              <w:sdtContent>
                <w:r w:rsidR="000F44DC">
                  <w:rPr>
                    <w:rFonts w:ascii="MS Gothic" w:eastAsia="MS Gothic" w:hAnsi="MS Gothic" w:cs="Calibri" w:hint="eastAsia"/>
                    <w:b/>
                    <w:sz w:val="28"/>
                    <w:szCs w:val="28"/>
                  </w:rPr>
                  <w:t>☐</w:t>
                </w:r>
              </w:sdtContent>
            </w:sdt>
          </w:p>
        </w:tc>
      </w:tr>
      <w:tr w:rsidR="00811B63" w14:paraId="2039CBE4" w14:textId="77777777" w:rsidTr="00BA3639">
        <w:tc>
          <w:tcPr>
            <w:tcW w:w="8070" w:type="dxa"/>
            <w:shd w:val="clear" w:color="auto" w:fill="auto"/>
            <w:tcMar>
              <w:top w:w="100" w:type="dxa"/>
              <w:left w:w="100" w:type="dxa"/>
              <w:bottom w:w="100" w:type="dxa"/>
              <w:right w:w="100" w:type="dxa"/>
            </w:tcMar>
          </w:tcPr>
          <w:p w14:paraId="17E9C078" w14:textId="77777777" w:rsidR="00811B63" w:rsidRDefault="00483AC8">
            <w:pPr>
              <w:tabs>
                <w:tab w:val="left" w:pos="8145"/>
              </w:tabs>
              <w:rPr>
                <w:rFonts w:ascii="Calibri" w:eastAsia="Calibri" w:hAnsi="Calibri" w:cs="Calibri"/>
              </w:rPr>
            </w:pPr>
            <w:r>
              <w:rPr>
                <w:rFonts w:ascii="Calibri" w:eastAsia="Calibri" w:hAnsi="Calibri" w:cs="Calibri"/>
              </w:rPr>
              <w:t xml:space="preserve">Can the assessment be contextualised to the students industry or workplace?  </w:t>
            </w:r>
          </w:p>
        </w:tc>
        <w:tc>
          <w:tcPr>
            <w:tcW w:w="1843" w:type="dxa"/>
            <w:shd w:val="clear" w:color="auto" w:fill="auto"/>
            <w:tcMar>
              <w:top w:w="100" w:type="dxa"/>
              <w:left w:w="100" w:type="dxa"/>
              <w:bottom w:w="100" w:type="dxa"/>
              <w:right w:w="100" w:type="dxa"/>
            </w:tcMar>
          </w:tcPr>
          <w:p w14:paraId="7D89882B" w14:textId="492862FA" w:rsidR="00811B63" w:rsidRDefault="00483AC8">
            <w:pPr>
              <w:tabs>
                <w:tab w:val="left" w:pos="8145"/>
              </w:tabs>
              <w:rPr>
                <w:rFonts w:ascii="Calibri" w:eastAsia="Calibri" w:hAnsi="Calibri" w:cs="Calibri"/>
                <w:b/>
                <w:sz w:val="28"/>
                <w:szCs w:val="28"/>
              </w:rPr>
            </w:pPr>
            <w:r>
              <w:rPr>
                <w:rFonts w:ascii="Calibri" w:eastAsia="Calibri" w:hAnsi="Calibri" w:cs="Calibri"/>
                <w:b/>
                <w:sz w:val="28"/>
                <w:szCs w:val="28"/>
              </w:rPr>
              <w:t xml:space="preserve">Yes     </w:t>
            </w:r>
            <w:sdt>
              <w:sdtPr>
                <w:rPr>
                  <w:rFonts w:ascii="Calibri" w:eastAsia="Calibri" w:hAnsi="Calibri" w:cs="Calibri"/>
                  <w:b/>
                  <w:sz w:val="28"/>
                  <w:szCs w:val="28"/>
                </w:rPr>
                <w:id w:val="-741485487"/>
                <w14:checkbox>
                  <w14:checked w14:val="0"/>
                  <w14:checkedState w14:val="2612" w14:font="MS Gothic"/>
                  <w14:uncheckedState w14:val="2610" w14:font="MS Gothic"/>
                </w14:checkbox>
              </w:sdtPr>
              <w:sdtContent>
                <w:r w:rsidR="000F44DC">
                  <w:rPr>
                    <w:rFonts w:ascii="MS Gothic" w:eastAsia="MS Gothic" w:hAnsi="MS Gothic" w:cs="Calibri" w:hint="eastAsia"/>
                    <w:b/>
                    <w:sz w:val="28"/>
                    <w:szCs w:val="28"/>
                  </w:rPr>
                  <w:t>☐</w:t>
                </w:r>
              </w:sdtContent>
            </w:sdt>
            <w:r>
              <w:rPr>
                <w:rFonts w:ascii="Calibri" w:eastAsia="Calibri" w:hAnsi="Calibri" w:cs="Calibri"/>
                <w:b/>
                <w:sz w:val="28"/>
                <w:szCs w:val="28"/>
              </w:rPr>
              <w:t xml:space="preserve">        No      </w:t>
            </w:r>
            <w:sdt>
              <w:sdtPr>
                <w:rPr>
                  <w:rFonts w:ascii="Calibri" w:eastAsia="Calibri" w:hAnsi="Calibri" w:cs="Calibri"/>
                  <w:b/>
                  <w:sz w:val="28"/>
                  <w:szCs w:val="28"/>
                </w:rPr>
                <w:id w:val="-1328829147"/>
                <w14:checkbox>
                  <w14:checked w14:val="0"/>
                  <w14:checkedState w14:val="2612" w14:font="MS Gothic"/>
                  <w14:uncheckedState w14:val="2610" w14:font="MS Gothic"/>
                </w14:checkbox>
              </w:sdtPr>
              <w:sdtContent>
                <w:r w:rsidR="000F44DC">
                  <w:rPr>
                    <w:rFonts w:ascii="MS Gothic" w:eastAsia="MS Gothic" w:hAnsi="MS Gothic" w:cs="Calibri" w:hint="eastAsia"/>
                    <w:b/>
                    <w:sz w:val="28"/>
                    <w:szCs w:val="28"/>
                  </w:rPr>
                  <w:t>☐</w:t>
                </w:r>
              </w:sdtContent>
            </w:sdt>
          </w:p>
        </w:tc>
      </w:tr>
    </w:tbl>
    <w:p w14:paraId="644F9D74" w14:textId="77777777" w:rsidR="00811B63" w:rsidRDefault="00811B63">
      <w:pPr>
        <w:tabs>
          <w:tab w:val="left" w:pos="8145"/>
        </w:tabs>
        <w:spacing w:line="240" w:lineRule="auto"/>
        <w:rPr>
          <w:rFonts w:ascii="Calibri" w:eastAsia="Calibri" w:hAnsi="Calibri" w:cs="Calibri"/>
        </w:rPr>
      </w:pPr>
    </w:p>
    <w:p w14:paraId="5D584ABF" w14:textId="77777777" w:rsidR="00811B63" w:rsidRDefault="00483AC8">
      <w:pPr>
        <w:tabs>
          <w:tab w:val="left" w:pos="8145"/>
        </w:tabs>
        <w:spacing w:line="240" w:lineRule="auto"/>
        <w:rPr>
          <w:rFonts w:ascii="Calibri" w:eastAsia="Calibri" w:hAnsi="Calibri" w:cs="Calibri"/>
          <w:b/>
          <w:sz w:val="28"/>
          <w:szCs w:val="28"/>
        </w:rPr>
      </w:pPr>
      <w:r>
        <w:rPr>
          <w:rFonts w:ascii="Calibri" w:eastAsia="Calibri" w:hAnsi="Calibri" w:cs="Calibri"/>
        </w:rPr>
        <w:t xml:space="preserve"> </w:t>
      </w:r>
      <w:r>
        <w:rPr>
          <w:rFonts w:ascii="Calibri" w:eastAsia="Calibri" w:hAnsi="Calibri" w:cs="Calibri"/>
          <w:b/>
          <w:sz w:val="28"/>
          <w:szCs w:val="28"/>
        </w:rPr>
        <w:t>ACSF LEVELS</w:t>
      </w:r>
    </w:p>
    <w:tbl>
      <w:tblPr>
        <w:tblStyle w:val="a2"/>
        <w:tblW w:w="9990" w:type="dxa"/>
        <w:tblInd w:w="-1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00" w:firstRow="0" w:lastRow="0" w:firstColumn="0" w:lastColumn="0" w:noHBand="0" w:noVBand="1"/>
      </w:tblPr>
      <w:tblGrid>
        <w:gridCol w:w="2100"/>
        <w:gridCol w:w="1470"/>
        <w:gridCol w:w="1530"/>
        <w:gridCol w:w="1545"/>
        <w:gridCol w:w="1719"/>
        <w:gridCol w:w="1626"/>
      </w:tblGrid>
      <w:tr w:rsidR="00811B63" w14:paraId="03B12E06" w14:textId="77777777" w:rsidTr="00BA3639">
        <w:trPr>
          <w:trHeight w:val="463"/>
        </w:trPr>
        <w:tc>
          <w:tcPr>
            <w:tcW w:w="2100" w:type="dxa"/>
            <w:shd w:val="clear" w:color="auto" w:fill="F2F2F2" w:themeFill="background1" w:themeFillShade="F2"/>
            <w:vAlign w:val="center"/>
          </w:tcPr>
          <w:p w14:paraId="1F3878E6" w14:textId="77777777" w:rsidR="00811B63" w:rsidRDefault="00811B63">
            <w:pPr>
              <w:spacing w:before="60" w:after="60"/>
              <w:rPr>
                <w:rFonts w:ascii="Calibri" w:eastAsia="Calibri" w:hAnsi="Calibri" w:cs="Calibri"/>
                <w:b/>
              </w:rPr>
            </w:pPr>
          </w:p>
        </w:tc>
        <w:tc>
          <w:tcPr>
            <w:tcW w:w="1470" w:type="dxa"/>
            <w:shd w:val="clear" w:color="auto" w:fill="F2F2F2" w:themeFill="background1" w:themeFillShade="F2"/>
            <w:vAlign w:val="center"/>
          </w:tcPr>
          <w:p w14:paraId="5482DE87" w14:textId="77777777" w:rsidR="00811B63" w:rsidRDefault="00483AC8" w:rsidP="00BA3639">
            <w:pPr>
              <w:spacing w:before="60" w:after="60"/>
              <w:jc w:val="center"/>
              <w:rPr>
                <w:rFonts w:ascii="Calibri" w:eastAsia="Calibri" w:hAnsi="Calibri" w:cs="Calibri"/>
                <w:b/>
              </w:rPr>
            </w:pPr>
            <w:r>
              <w:rPr>
                <w:rFonts w:ascii="Calibri" w:eastAsia="Calibri" w:hAnsi="Calibri" w:cs="Calibri"/>
                <w:b/>
              </w:rPr>
              <w:t>Learning</w:t>
            </w:r>
          </w:p>
        </w:tc>
        <w:tc>
          <w:tcPr>
            <w:tcW w:w="1530" w:type="dxa"/>
            <w:shd w:val="clear" w:color="auto" w:fill="F2F2F2" w:themeFill="background1" w:themeFillShade="F2"/>
            <w:vAlign w:val="center"/>
          </w:tcPr>
          <w:p w14:paraId="3B9FCC1E" w14:textId="77777777" w:rsidR="00811B63" w:rsidRDefault="00483AC8" w:rsidP="00BA3639">
            <w:pPr>
              <w:spacing w:before="60" w:after="60"/>
              <w:jc w:val="center"/>
              <w:rPr>
                <w:rFonts w:ascii="Calibri" w:eastAsia="Calibri" w:hAnsi="Calibri" w:cs="Calibri"/>
                <w:b/>
              </w:rPr>
            </w:pPr>
            <w:r>
              <w:rPr>
                <w:rFonts w:ascii="Calibri" w:eastAsia="Calibri" w:hAnsi="Calibri" w:cs="Calibri"/>
                <w:b/>
              </w:rPr>
              <w:t>Reading</w:t>
            </w:r>
          </w:p>
        </w:tc>
        <w:tc>
          <w:tcPr>
            <w:tcW w:w="1545" w:type="dxa"/>
            <w:shd w:val="clear" w:color="auto" w:fill="F2F2F2" w:themeFill="background1" w:themeFillShade="F2"/>
            <w:vAlign w:val="center"/>
          </w:tcPr>
          <w:p w14:paraId="7C666406" w14:textId="77777777" w:rsidR="00811B63" w:rsidRDefault="00483AC8" w:rsidP="00BA3639">
            <w:pPr>
              <w:spacing w:before="60" w:after="60"/>
              <w:jc w:val="center"/>
              <w:rPr>
                <w:rFonts w:ascii="Calibri" w:eastAsia="Calibri" w:hAnsi="Calibri" w:cs="Calibri"/>
                <w:b/>
              </w:rPr>
            </w:pPr>
            <w:r>
              <w:rPr>
                <w:rFonts w:ascii="Calibri" w:eastAsia="Calibri" w:hAnsi="Calibri" w:cs="Calibri"/>
                <w:b/>
              </w:rPr>
              <w:t>Writing</w:t>
            </w:r>
          </w:p>
        </w:tc>
        <w:tc>
          <w:tcPr>
            <w:tcW w:w="1719" w:type="dxa"/>
            <w:shd w:val="clear" w:color="auto" w:fill="F2F2F2" w:themeFill="background1" w:themeFillShade="F2"/>
            <w:vAlign w:val="center"/>
          </w:tcPr>
          <w:p w14:paraId="7F18452B" w14:textId="77777777" w:rsidR="00811B63" w:rsidRDefault="00483AC8" w:rsidP="00BA3639">
            <w:pPr>
              <w:spacing w:before="60" w:after="60"/>
              <w:jc w:val="center"/>
              <w:rPr>
                <w:rFonts w:ascii="Calibri" w:eastAsia="Calibri" w:hAnsi="Calibri" w:cs="Calibri"/>
                <w:b/>
              </w:rPr>
            </w:pPr>
            <w:r>
              <w:rPr>
                <w:rFonts w:ascii="Calibri" w:eastAsia="Calibri" w:hAnsi="Calibri" w:cs="Calibri"/>
                <w:b/>
              </w:rPr>
              <w:t>Oral Communication</w:t>
            </w:r>
          </w:p>
        </w:tc>
        <w:tc>
          <w:tcPr>
            <w:tcW w:w="1626" w:type="dxa"/>
            <w:shd w:val="clear" w:color="auto" w:fill="F2F2F2" w:themeFill="background1" w:themeFillShade="F2"/>
            <w:vAlign w:val="center"/>
          </w:tcPr>
          <w:p w14:paraId="612280B9" w14:textId="77777777" w:rsidR="00811B63" w:rsidRDefault="00483AC8" w:rsidP="00BA3639">
            <w:pPr>
              <w:spacing w:before="60" w:after="60"/>
              <w:jc w:val="center"/>
              <w:rPr>
                <w:rFonts w:ascii="Calibri" w:eastAsia="Calibri" w:hAnsi="Calibri" w:cs="Calibri"/>
                <w:b/>
              </w:rPr>
            </w:pPr>
            <w:r>
              <w:rPr>
                <w:rFonts w:ascii="Calibri" w:eastAsia="Calibri" w:hAnsi="Calibri" w:cs="Calibri"/>
                <w:b/>
              </w:rPr>
              <w:t>Numeracy</w:t>
            </w:r>
          </w:p>
        </w:tc>
      </w:tr>
      <w:tr w:rsidR="00811B63" w14:paraId="4C629DB5" w14:textId="77777777" w:rsidTr="00BA3639">
        <w:tc>
          <w:tcPr>
            <w:tcW w:w="2100" w:type="dxa"/>
            <w:shd w:val="clear" w:color="auto" w:fill="F2F2F2" w:themeFill="background1" w:themeFillShade="F2"/>
          </w:tcPr>
          <w:p w14:paraId="3F3F5679" w14:textId="77777777" w:rsidR="00811B63" w:rsidRDefault="00483AC8">
            <w:pPr>
              <w:spacing w:before="40" w:after="40"/>
              <w:rPr>
                <w:rFonts w:ascii="Calibri" w:eastAsia="Calibri" w:hAnsi="Calibri" w:cs="Calibri"/>
                <w:b/>
              </w:rPr>
            </w:pPr>
            <w:r>
              <w:rPr>
                <w:rFonts w:ascii="Calibri" w:eastAsia="Calibri" w:hAnsi="Calibri" w:cs="Calibri"/>
                <w:b/>
              </w:rPr>
              <w:t>Student</w:t>
            </w:r>
          </w:p>
        </w:tc>
        <w:tc>
          <w:tcPr>
            <w:tcW w:w="1470" w:type="dxa"/>
            <w:shd w:val="clear" w:color="auto" w:fill="FFFFFF"/>
          </w:tcPr>
          <w:p w14:paraId="7BE545EE" w14:textId="77777777" w:rsidR="00811B63" w:rsidRDefault="00811B63">
            <w:pPr>
              <w:spacing w:before="40" w:after="40"/>
              <w:rPr>
                <w:rFonts w:ascii="Ink Free" w:eastAsia="Ink Free" w:hAnsi="Ink Free" w:cs="Ink Free"/>
                <w:color w:val="4472C4"/>
              </w:rPr>
            </w:pPr>
          </w:p>
        </w:tc>
        <w:tc>
          <w:tcPr>
            <w:tcW w:w="1530" w:type="dxa"/>
            <w:shd w:val="clear" w:color="auto" w:fill="FFFFFF"/>
          </w:tcPr>
          <w:p w14:paraId="25B8C3D5" w14:textId="77777777" w:rsidR="00811B63" w:rsidRDefault="00811B63">
            <w:pPr>
              <w:spacing w:before="40" w:after="40"/>
              <w:rPr>
                <w:rFonts w:ascii="Ink Free" w:eastAsia="Ink Free" w:hAnsi="Ink Free" w:cs="Ink Free"/>
                <w:color w:val="4472C4"/>
              </w:rPr>
            </w:pPr>
          </w:p>
        </w:tc>
        <w:tc>
          <w:tcPr>
            <w:tcW w:w="1545" w:type="dxa"/>
            <w:shd w:val="clear" w:color="auto" w:fill="FFFFFF"/>
          </w:tcPr>
          <w:p w14:paraId="3C3D8C55" w14:textId="77777777" w:rsidR="00811B63" w:rsidRDefault="00811B63">
            <w:pPr>
              <w:spacing w:before="40" w:after="40"/>
              <w:rPr>
                <w:rFonts w:ascii="Ink Free" w:eastAsia="Ink Free" w:hAnsi="Ink Free" w:cs="Ink Free"/>
                <w:color w:val="4472C4"/>
              </w:rPr>
            </w:pPr>
          </w:p>
        </w:tc>
        <w:tc>
          <w:tcPr>
            <w:tcW w:w="1719" w:type="dxa"/>
            <w:shd w:val="clear" w:color="auto" w:fill="FFFFFF"/>
          </w:tcPr>
          <w:p w14:paraId="203D7D6F" w14:textId="77777777" w:rsidR="00811B63" w:rsidRDefault="00811B63">
            <w:pPr>
              <w:spacing w:before="40" w:after="40"/>
              <w:rPr>
                <w:rFonts w:ascii="Ink Free" w:eastAsia="Ink Free" w:hAnsi="Ink Free" w:cs="Ink Free"/>
                <w:color w:val="4472C4"/>
              </w:rPr>
            </w:pPr>
          </w:p>
        </w:tc>
        <w:tc>
          <w:tcPr>
            <w:tcW w:w="1626" w:type="dxa"/>
            <w:shd w:val="clear" w:color="auto" w:fill="FFFFFF"/>
          </w:tcPr>
          <w:p w14:paraId="7201DC05" w14:textId="77777777" w:rsidR="00811B63" w:rsidRDefault="00811B63">
            <w:pPr>
              <w:spacing w:before="40" w:after="40"/>
              <w:rPr>
                <w:rFonts w:ascii="Ink Free" w:eastAsia="Ink Free" w:hAnsi="Ink Free" w:cs="Ink Free"/>
                <w:color w:val="4472C4"/>
              </w:rPr>
            </w:pPr>
          </w:p>
        </w:tc>
      </w:tr>
      <w:tr w:rsidR="00811B63" w14:paraId="49BA5306" w14:textId="77777777" w:rsidTr="00BA3639">
        <w:tc>
          <w:tcPr>
            <w:tcW w:w="2100" w:type="dxa"/>
            <w:shd w:val="clear" w:color="auto" w:fill="F2F2F2" w:themeFill="background1" w:themeFillShade="F2"/>
          </w:tcPr>
          <w:p w14:paraId="7E490630" w14:textId="77777777" w:rsidR="00811B63" w:rsidRDefault="00483AC8">
            <w:pPr>
              <w:spacing w:before="40" w:after="40"/>
              <w:rPr>
                <w:rFonts w:ascii="Calibri" w:eastAsia="Calibri" w:hAnsi="Calibri" w:cs="Calibri"/>
                <w:b/>
              </w:rPr>
            </w:pPr>
            <w:r>
              <w:rPr>
                <w:rFonts w:ascii="Calibri" w:eastAsia="Calibri" w:hAnsi="Calibri" w:cs="Calibri"/>
                <w:b/>
              </w:rPr>
              <w:t>Unit of Competency</w:t>
            </w:r>
          </w:p>
        </w:tc>
        <w:tc>
          <w:tcPr>
            <w:tcW w:w="1470" w:type="dxa"/>
            <w:shd w:val="clear" w:color="auto" w:fill="FFFFFF"/>
          </w:tcPr>
          <w:p w14:paraId="527F4CAF" w14:textId="77777777" w:rsidR="00811B63" w:rsidRDefault="00811B63">
            <w:pPr>
              <w:spacing w:before="40" w:after="40"/>
              <w:rPr>
                <w:rFonts w:ascii="Ink Free" w:eastAsia="Ink Free" w:hAnsi="Ink Free" w:cs="Ink Free"/>
                <w:color w:val="4472C4"/>
              </w:rPr>
            </w:pPr>
          </w:p>
        </w:tc>
        <w:tc>
          <w:tcPr>
            <w:tcW w:w="1530" w:type="dxa"/>
            <w:shd w:val="clear" w:color="auto" w:fill="FFFFFF"/>
          </w:tcPr>
          <w:p w14:paraId="78ADA91E" w14:textId="77777777" w:rsidR="00811B63" w:rsidRDefault="00811B63">
            <w:pPr>
              <w:spacing w:before="40" w:after="40"/>
              <w:rPr>
                <w:rFonts w:ascii="Ink Free" w:eastAsia="Ink Free" w:hAnsi="Ink Free" w:cs="Ink Free"/>
                <w:color w:val="4472C4"/>
              </w:rPr>
            </w:pPr>
          </w:p>
        </w:tc>
        <w:tc>
          <w:tcPr>
            <w:tcW w:w="1545" w:type="dxa"/>
            <w:shd w:val="clear" w:color="auto" w:fill="FFFFFF"/>
          </w:tcPr>
          <w:p w14:paraId="393DD20B" w14:textId="77777777" w:rsidR="00811B63" w:rsidRDefault="00811B63">
            <w:pPr>
              <w:spacing w:before="40" w:after="40"/>
              <w:rPr>
                <w:rFonts w:ascii="Ink Free" w:eastAsia="Ink Free" w:hAnsi="Ink Free" w:cs="Ink Free"/>
                <w:color w:val="4472C4"/>
              </w:rPr>
            </w:pPr>
          </w:p>
        </w:tc>
        <w:tc>
          <w:tcPr>
            <w:tcW w:w="1719" w:type="dxa"/>
            <w:shd w:val="clear" w:color="auto" w:fill="FFFFFF"/>
          </w:tcPr>
          <w:p w14:paraId="13AFCA70" w14:textId="77777777" w:rsidR="00811B63" w:rsidRDefault="00811B63">
            <w:pPr>
              <w:spacing w:before="40" w:after="40"/>
              <w:rPr>
                <w:rFonts w:ascii="Ink Free" w:eastAsia="Ink Free" w:hAnsi="Ink Free" w:cs="Ink Free"/>
                <w:color w:val="4472C4"/>
              </w:rPr>
            </w:pPr>
          </w:p>
        </w:tc>
        <w:tc>
          <w:tcPr>
            <w:tcW w:w="1626" w:type="dxa"/>
            <w:shd w:val="clear" w:color="auto" w:fill="FFFFFF"/>
          </w:tcPr>
          <w:p w14:paraId="59F5E761" w14:textId="77777777" w:rsidR="00811B63" w:rsidRDefault="00811B63">
            <w:pPr>
              <w:spacing w:before="40" w:after="40"/>
              <w:rPr>
                <w:rFonts w:ascii="Ink Free" w:eastAsia="Ink Free" w:hAnsi="Ink Free" w:cs="Ink Free"/>
                <w:color w:val="4472C4"/>
              </w:rPr>
            </w:pPr>
          </w:p>
        </w:tc>
      </w:tr>
      <w:tr w:rsidR="00811B63" w14:paraId="6AA1BFDC" w14:textId="77777777" w:rsidTr="00BA3639">
        <w:tc>
          <w:tcPr>
            <w:tcW w:w="2100" w:type="dxa"/>
            <w:shd w:val="clear" w:color="auto" w:fill="F2F2F2" w:themeFill="background1" w:themeFillShade="F2"/>
          </w:tcPr>
          <w:p w14:paraId="0C0FDE68" w14:textId="77777777" w:rsidR="00811B63" w:rsidRDefault="00483AC8">
            <w:pPr>
              <w:spacing w:before="40" w:after="40"/>
              <w:rPr>
                <w:rFonts w:ascii="Calibri" w:eastAsia="Calibri" w:hAnsi="Calibri" w:cs="Calibri"/>
                <w:b/>
              </w:rPr>
            </w:pPr>
            <w:r>
              <w:rPr>
                <w:rFonts w:ascii="Calibri" w:eastAsia="Calibri" w:hAnsi="Calibri" w:cs="Calibri"/>
                <w:b/>
              </w:rPr>
              <w:t>Variance Gap</w:t>
            </w:r>
          </w:p>
        </w:tc>
        <w:tc>
          <w:tcPr>
            <w:tcW w:w="1470" w:type="dxa"/>
            <w:shd w:val="clear" w:color="auto" w:fill="FFFFFF"/>
          </w:tcPr>
          <w:p w14:paraId="57D3EB5C" w14:textId="77777777" w:rsidR="00811B63" w:rsidRDefault="00811B63">
            <w:pPr>
              <w:spacing w:before="40" w:after="40"/>
              <w:rPr>
                <w:rFonts w:ascii="Ink Free" w:eastAsia="Ink Free" w:hAnsi="Ink Free" w:cs="Ink Free"/>
                <w:color w:val="4472C4"/>
              </w:rPr>
            </w:pPr>
          </w:p>
        </w:tc>
        <w:tc>
          <w:tcPr>
            <w:tcW w:w="1530" w:type="dxa"/>
            <w:shd w:val="clear" w:color="auto" w:fill="FFFFFF"/>
          </w:tcPr>
          <w:p w14:paraId="77F90F5F" w14:textId="77777777" w:rsidR="00811B63" w:rsidRDefault="00811B63">
            <w:pPr>
              <w:spacing w:before="40" w:after="40"/>
              <w:rPr>
                <w:rFonts w:ascii="Ink Free" w:eastAsia="Ink Free" w:hAnsi="Ink Free" w:cs="Ink Free"/>
                <w:color w:val="4472C4"/>
              </w:rPr>
            </w:pPr>
          </w:p>
        </w:tc>
        <w:tc>
          <w:tcPr>
            <w:tcW w:w="1545" w:type="dxa"/>
            <w:shd w:val="clear" w:color="auto" w:fill="FFFFFF"/>
          </w:tcPr>
          <w:p w14:paraId="28CF9F62" w14:textId="77777777" w:rsidR="00811B63" w:rsidRDefault="00811B63">
            <w:pPr>
              <w:spacing w:before="40" w:after="40"/>
              <w:rPr>
                <w:rFonts w:ascii="Ink Free" w:eastAsia="Ink Free" w:hAnsi="Ink Free" w:cs="Ink Free"/>
                <w:color w:val="4472C4"/>
              </w:rPr>
            </w:pPr>
          </w:p>
        </w:tc>
        <w:tc>
          <w:tcPr>
            <w:tcW w:w="1719" w:type="dxa"/>
            <w:shd w:val="clear" w:color="auto" w:fill="FFFFFF"/>
          </w:tcPr>
          <w:p w14:paraId="40222D6C" w14:textId="77777777" w:rsidR="00811B63" w:rsidRDefault="00811B63">
            <w:pPr>
              <w:spacing w:before="40" w:after="40"/>
              <w:rPr>
                <w:rFonts w:ascii="Ink Free" w:eastAsia="Ink Free" w:hAnsi="Ink Free" w:cs="Ink Free"/>
                <w:color w:val="4472C4"/>
              </w:rPr>
            </w:pPr>
          </w:p>
        </w:tc>
        <w:tc>
          <w:tcPr>
            <w:tcW w:w="1626" w:type="dxa"/>
            <w:shd w:val="clear" w:color="auto" w:fill="FFFFFF"/>
          </w:tcPr>
          <w:p w14:paraId="7A355243" w14:textId="77777777" w:rsidR="00811B63" w:rsidRDefault="00811B63">
            <w:pPr>
              <w:spacing w:before="40" w:after="40"/>
              <w:rPr>
                <w:rFonts w:ascii="Ink Free" w:eastAsia="Ink Free" w:hAnsi="Ink Free" w:cs="Ink Free"/>
                <w:color w:val="4472C4"/>
              </w:rPr>
            </w:pPr>
          </w:p>
        </w:tc>
      </w:tr>
    </w:tbl>
    <w:p w14:paraId="5A4A4DEF" w14:textId="77777777" w:rsidR="00811B63" w:rsidRDefault="00811B63">
      <w:pPr>
        <w:tabs>
          <w:tab w:val="left" w:pos="8145"/>
        </w:tabs>
        <w:spacing w:line="240" w:lineRule="auto"/>
        <w:rPr>
          <w:rFonts w:ascii="Calibri" w:eastAsia="Calibri" w:hAnsi="Calibri" w:cs="Calibri"/>
          <w:b/>
        </w:rPr>
      </w:pPr>
    </w:p>
    <w:tbl>
      <w:tblPr>
        <w:tblStyle w:val="a3"/>
        <w:tblW w:w="10035" w:type="dxa"/>
        <w:tblInd w:w="-1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00" w:firstRow="0" w:lastRow="0" w:firstColumn="0" w:lastColumn="0" w:noHBand="0" w:noVBand="1"/>
      </w:tblPr>
      <w:tblGrid>
        <w:gridCol w:w="10035"/>
      </w:tblGrid>
      <w:tr w:rsidR="00811B63" w14:paraId="6BF3EC3D" w14:textId="77777777" w:rsidTr="00BA3639">
        <w:tc>
          <w:tcPr>
            <w:tcW w:w="10035" w:type="dxa"/>
            <w:shd w:val="clear" w:color="auto" w:fill="F2F2F2" w:themeFill="background1" w:themeFillShade="F2"/>
          </w:tcPr>
          <w:p w14:paraId="6F9CC30E" w14:textId="77777777" w:rsidR="00811B63" w:rsidRDefault="00483AC8">
            <w:pPr>
              <w:rPr>
                <w:rFonts w:ascii="Calibri" w:eastAsia="Calibri" w:hAnsi="Calibri" w:cs="Calibri"/>
                <w:b/>
              </w:rPr>
            </w:pPr>
            <w:r>
              <w:rPr>
                <w:rFonts w:ascii="Calibri" w:eastAsia="Calibri" w:hAnsi="Calibri" w:cs="Calibri"/>
                <w:b/>
              </w:rPr>
              <w:t>Summary of additional support needs for student</w:t>
            </w:r>
          </w:p>
        </w:tc>
      </w:tr>
      <w:tr w:rsidR="00811B63" w14:paraId="46D91BDB" w14:textId="77777777" w:rsidTr="00BA3639">
        <w:tc>
          <w:tcPr>
            <w:tcW w:w="10035" w:type="dxa"/>
          </w:tcPr>
          <w:p w14:paraId="07BADF9E" w14:textId="77777777" w:rsidR="00811B63" w:rsidRDefault="00811B63">
            <w:pPr>
              <w:rPr>
                <w:rFonts w:ascii="Calibri" w:eastAsia="Calibri" w:hAnsi="Calibri" w:cs="Calibri"/>
                <w:color w:val="0070C0"/>
              </w:rPr>
            </w:pPr>
          </w:p>
          <w:p w14:paraId="272162D4" w14:textId="77777777" w:rsidR="00811B63" w:rsidRDefault="00811B63">
            <w:pPr>
              <w:rPr>
                <w:rFonts w:ascii="Calibri" w:eastAsia="Calibri" w:hAnsi="Calibri" w:cs="Calibri"/>
                <w:color w:val="0070C0"/>
              </w:rPr>
            </w:pPr>
          </w:p>
        </w:tc>
      </w:tr>
      <w:tr w:rsidR="00811B63" w14:paraId="534ECC23" w14:textId="77777777" w:rsidTr="00BA3639">
        <w:tc>
          <w:tcPr>
            <w:tcW w:w="10035" w:type="dxa"/>
            <w:shd w:val="clear" w:color="auto" w:fill="F2F2F2" w:themeFill="background1" w:themeFillShade="F2"/>
          </w:tcPr>
          <w:p w14:paraId="120E8D48" w14:textId="77777777" w:rsidR="00811B63" w:rsidRDefault="00483AC8">
            <w:pPr>
              <w:rPr>
                <w:rFonts w:ascii="Calibri" w:eastAsia="Calibri" w:hAnsi="Calibri" w:cs="Calibri"/>
                <w:b/>
              </w:rPr>
            </w:pPr>
            <w:r>
              <w:rPr>
                <w:rFonts w:ascii="Calibri" w:eastAsia="Calibri" w:hAnsi="Calibri" w:cs="Calibri"/>
                <w:b/>
              </w:rPr>
              <w:t>Resources to be used</w:t>
            </w:r>
          </w:p>
        </w:tc>
      </w:tr>
      <w:tr w:rsidR="00811B63" w14:paraId="477946F5" w14:textId="77777777" w:rsidTr="00BA3639">
        <w:tc>
          <w:tcPr>
            <w:tcW w:w="10035" w:type="dxa"/>
          </w:tcPr>
          <w:p w14:paraId="10FA3169" w14:textId="77777777" w:rsidR="00811B63" w:rsidRDefault="00811B63">
            <w:pPr>
              <w:rPr>
                <w:rFonts w:ascii="Calibri" w:eastAsia="Calibri" w:hAnsi="Calibri" w:cs="Calibri"/>
                <w:b/>
                <w:color w:val="0070C0"/>
              </w:rPr>
            </w:pPr>
          </w:p>
          <w:p w14:paraId="694642B0" w14:textId="77777777" w:rsidR="00811B63" w:rsidRDefault="00811B63">
            <w:pPr>
              <w:rPr>
                <w:rFonts w:ascii="Calibri" w:eastAsia="Calibri" w:hAnsi="Calibri" w:cs="Calibri"/>
                <w:b/>
                <w:color w:val="0070C0"/>
              </w:rPr>
            </w:pPr>
          </w:p>
        </w:tc>
      </w:tr>
      <w:tr w:rsidR="00811B63" w14:paraId="3A1B0321" w14:textId="77777777" w:rsidTr="00BA3639">
        <w:tc>
          <w:tcPr>
            <w:tcW w:w="10035" w:type="dxa"/>
            <w:shd w:val="clear" w:color="auto" w:fill="F2F2F2" w:themeFill="background1" w:themeFillShade="F2"/>
          </w:tcPr>
          <w:p w14:paraId="12A409DC" w14:textId="77777777" w:rsidR="00811B63" w:rsidRDefault="00483AC8">
            <w:pPr>
              <w:rPr>
                <w:rFonts w:ascii="Calibri" w:eastAsia="Calibri" w:hAnsi="Calibri" w:cs="Calibri"/>
                <w:b/>
              </w:rPr>
            </w:pPr>
            <w:r>
              <w:rPr>
                <w:rFonts w:ascii="Calibri" w:eastAsia="Calibri" w:hAnsi="Calibri" w:cs="Calibri"/>
                <w:b/>
              </w:rPr>
              <w:t>How will the resources be integrated into the training for the unit?</w:t>
            </w:r>
          </w:p>
        </w:tc>
      </w:tr>
      <w:tr w:rsidR="00811B63" w14:paraId="291BF049" w14:textId="77777777" w:rsidTr="00BA3639">
        <w:tc>
          <w:tcPr>
            <w:tcW w:w="10035" w:type="dxa"/>
          </w:tcPr>
          <w:p w14:paraId="3953EA65" w14:textId="77777777" w:rsidR="00811B63" w:rsidRDefault="00811B63">
            <w:pPr>
              <w:rPr>
                <w:rFonts w:ascii="Calibri" w:eastAsia="Calibri" w:hAnsi="Calibri" w:cs="Calibri"/>
                <w:color w:val="0070C0"/>
              </w:rPr>
            </w:pPr>
          </w:p>
          <w:p w14:paraId="635403A0" w14:textId="77777777" w:rsidR="00811B63" w:rsidRDefault="00811B63">
            <w:pPr>
              <w:rPr>
                <w:rFonts w:ascii="Calibri" w:eastAsia="Calibri" w:hAnsi="Calibri" w:cs="Calibri"/>
                <w:color w:val="0070C0"/>
              </w:rPr>
            </w:pPr>
          </w:p>
        </w:tc>
      </w:tr>
      <w:tr w:rsidR="00811B63" w14:paraId="7008C20B" w14:textId="77777777" w:rsidTr="00BA3639">
        <w:tc>
          <w:tcPr>
            <w:tcW w:w="10035" w:type="dxa"/>
            <w:shd w:val="clear" w:color="auto" w:fill="F2F2F2" w:themeFill="background1" w:themeFillShade="F2"/>
          </w:tcPr>
          <w:p w14:paraId="2FDDEE39" w14:textId="77777777" w:rsidR="00811B63" w:rsidRDefault="00483AC8">
            <w:pPr>
              <w:rPr>
                <w:rFonts w:ascii="Calibri" w:eastAsia="Calibri" w:hAnsi="Calibri" w:cs="Calibri"/>
                <w:b/>
              </w:rPr>
            </w:pPr>
            <w:r>
              <w:rPr>
                <w:rFonts w:ascii="Calibri" w:eastAsia="Calibri" w:hAnsi="Calibri" w:cs="Calibri"/>
                <w:b/>
              </w:rPr>
              <w:t>Customisation or contextualisation required (if any)?</w:t>
            </w:r>
          </w:p>
        </w:tc>
      </w:tr>
      <w:tr w:rsidR="00811B63" w14:paraId="55D05F39" w14:textId="77777777" w:rsidTr="00BA3639">
        <w:tc>
          <w:tcPr>
            <w:tcW w:w="10035" w:type="dxa"/>
          </w:tcPr>
          <w:p w14:paraId="1B0908D3" w14:textId="77777777" w:rsidR="00811B63" w:rsidRDefault="00811B63">
            <w:pPr>
              <w:rPr>
                <w:rFonts w:ascii="Calibri" w:eastAsia="Calibri" w:hAnsi="Calibri" w:cs="Calibri"/>
                <w:color w:val="0070C0"/>
              </w:rPr>
            </w:pPr>
          </w:p>
          <w:p w14:paraId="44A43EA0" w14:textId="77777777" w:rsidR="00811B63" w:rsidRDefault="00811B63">
            <w:pPr>
              <w:rPr>
                <w:rFonts w:ascii="Calibri" w:eastAsia="Calibri" w:hAnsi="Calibri" w:cs="Calibri"/>
                <w:color w:val="0070C0"/>
              </w:rPr>
            </w:pPr>
          </w:p>
          <w:p w14:paraId="6C034DE6" w14:textId="77777777" w:rsidR="00811B63" w:rsidRDefault="00811B63">
            <w:pPr>
              <w:rPr>
                <w:rFonts w:ascii="Calibri" w:eastAsia="Calibri" w:hAnsi="Calibri" w:cs="Calibri"/>
                <w:color w:val="0070C0"/>
              </w:rPr>
            </w:pPr>
          </w:p>
        </w:tc>
      </w:tr>
      <w:tr w:rsidR="00811B63" w14:paraId="382064A7" w14:textId="77777777" w:rsidTr="00BA3639">
        <w:tc>
          <w:tcPr>
            <w:tcW w:w="10035" w:type="dxa"/>
            <w:shd w:val="clear" w:color="auto" w:fill="F2F2F2" w:themeFill="background1" w:themeFillShade="F2"/>
          </w:tcPr>
          <w:p w14:paraId="35E1F27D" w14:textId="77777777" w:rsidR="00811B63" w:rsidRDefault="00483AC8">
            <w:pPr>
              <w:rPr>
                <w:rFonts w:ascii="Calibri" w:eastAsia="Calibri" w:hAnsi="Calibri" w:cs="Calibri"/>
                <w:b/>
              </w:rPr>
            </w:pPr>
            <w:r>
              <w:rPr>
                <w:rFonts w:ascii="Calibri" w:eastAsia="Calibri" w:hAnsi="Calibri" w:cs="Calibri"/>
                <w:b/>
              </w:rPr>
              <w:t>Support strategies to be integrated into the training</w:t>
            </w:r>
          </w:p>
        </w:tc>
      </w:tr>
      <w:tr w:rsidR="00811B63" w14:paraId="5D0449F4" w14:textId="77777777" w:rsidTr="00BA3639">
        <w:tc>
          <w:tcPr>
            <w:tcW w:w="10035" w:type="dxa"/>
          </w:tcPr>
          <w:p w14:paraId="4DC219D5" w14:textId="77777777" w:rsidR="00811B63" w:rsidRDefault="00811B63">
            <w:pPr>
              <w:rPr>
                <w:rFonts w:ascii="Calibri" w:eastAsia="Calibri" w:hAnsi="Calibri" w:cs="Calibri"/>
                <w:color w:val="0070C0"/>
              </w:rPr>
            </w:pPr>
          </w:p>
          <w:p w14:paraId="2A65DEF1" w14:textId="77777777" w:rsidR="00811B63" w:rsidRDefault="00811B63">
            <w:pPr>
              <w:rPr>
                <w:rFonts w:ascii="Calibri" w:eastAsia="Calibri" w:hAnsi="Calibri" w:cs="Calibri"/>
                <w:color w:val="0070C0"/>
              </w:rPr>
            </w:pPr>
          </w:p>
          <w:p w14:paraId="21267FDF" w14:textId="77777777" w:rsidR="00811B63" w:rsidRDefault="00811B63">
            <w:pPr>
              <w:rPr>
                <w:rFonts w:ascii="Calibri" w:eastAsia="Calibri" w:hAnsi="Calibri" w:cs="Calibri"/>
                <w:color w:val="0070C0"/>
              </w:rPr>
            </w:pPr>
          </w:p>
        </w:tc>
      </w:tr>
      <w:tr w:rsidR="00811B63" w14:paraId="7CDCFEA9" w14:textId="77777777" w:rsidTr="00BA3639">
        <w:tc>
          <w:tcPr>
            <w:tcW w:w="10035" w:type="dxa"/>
            <w:shd w:val="clear" w:color="auto" w:fill="F2F2F2" w:themeFill="background1" w:themeFillShade="F2"/>
          </w:tcPr>
          <w:p w14:paraId="0895FB79" w14:textId="77777777" w:rsidR="00811B63" w:rsidRDefault="00483AC8">
            <w:pPr>
              <w:rPr>
                <w:rFonts w:ascii="Calibri" w:eastAsia="Calibri" w:hAnsi="Calibri" w:cs="Calibri"/>
                <w:color w:val="0070C0"/>
              </w:rPr>
            </w:pPr>
            <w:r>
              <w:rPr>
                <w:rFonts w:ascii="Calibri" w:eastAsia="Calibri" w:hAnsi="Calibri" w:cs="Calibri"/>
                <w:b/>
              </w:rPr>
              <w:t>Support strategies to be integrated into the assessment</w:t>
            </w:r>
          </w:p>
        </w:tc>
      </w:tr>
      <w:tr w:rsidR="004A0C4B" w14:paraId="61CC977C" w14:textId="77777777" w:rsidTr="00BA3639">
        <w:tc>
          <w:tcPr>
            <w:tcW w:w="10035" w:type="dxa"/>
            <w:shd w:val="clear" w:color="auto" w:fill="auto"/>
          </w:tcPr>
          <w:p w14:paraId="2DCAE944" w14:textId="77777777" w:rsidR="004A0C4B" w:rsidRDefault="004A0C4B">
            <w:pPr>
              <w:rPr>
                <w:rFonts w:ascii="Calibri" w:eastAsia="Calibri" w:hAnsi="Calibri" w:cs="Calibri"/>
                <w:b/>
              </w:rPr>
            </w:pPr>
          </w:p>
          <w:p w14:paraId="22A2FCE5" w14:textId="77777777" w:rsidR="00BA3639" w:rsidRDefault="00BA3639">
            <w:pPr>
              <w:rPr>
                <w:rFonts w:ascii="Calibri" w:eastAsia="Calibri" w:hAnsi="Calibri" w:cs="Calibri"/>
                <w:b/>
              </w:rPr>
            </w:pPr>
          </w:p>
        </w:tc>
      </w:tr>
    </w:tbl>
    <w:p w14:paraId="1AD338CD" w14:textId="77777777" w:rsidR="00811B63" w:rsidRDefault="00811B63">
      <w:pPr>
        <w:shd w:val="clear" w:color="auto" w:fill="FFFFFF"/>
        <w:spacing w:before="80" w:after="160" w:line="259" w:lineRule="auto"/>
        <w:ind w:right="386"/>
        <w:rPr>
          <w:rFonts w:ascii="Calibri" w:eastAsia="Calibri" w:hAnsi="Calibri" w:cs="Calibri"/>
          <w:sz w:val="20"/>
          <w:szCs w:val="20"/>
          <w:highlight w:val="white"/>
        </w:rPr>
      </w:pPr>
    </w:p>
    <w:sectPr w:rsidR="00811B63" w:rsidSect="00BA3639">
      <w:headerReference w:type="default" r:id="rId6"/>
      <w:footerReference w:type="default" r:id="rId7"/>
      <w:pgSz w:w="11909" w:h="16834"/>
      <w:pgMar w:top="1135" w:right="1080" w:bottom="1440" w:left="108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FCEE6" w14:textId="77777777" w:rsidR="00277144" w:rsidRDefault="00277144">
      <w:pPr>
        <w:spacing w:line="240" w:lineRule="auto"/>
      </w:pPr>
      <w:r>
        <w:separator/>
      </w:r>
    </w:p>
  </w:endnote>
  <w:endnote w:type="continuationSeparator" w:id="0">
    <w:p w14:paraId="58D7DC30" w14:textId="77777777" w:rsidR="00277144" w:rsidRDefault="002771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nk Free">
    <w:panose1 w:val="03080402000500000000"/>
    <w:charset w:val="00"/>
    <w:family w:val="script"/>
    <w:pitch w:val="variable"/>
    <w:sig w:usb0="8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81A1F" w14:textId="79050BC4" w:rsidR="00C91AF3" w:rsidRDefault="00C91AF3" w:rsidP="00BA3639">
    <w:pPr>
      <w:pStyle w:val="Footer"/>
      <w:tabs>
        <w:tab w:val="clear" w:pos="9026"/>
        <w:tab w:val="right" w:pos="9639"/>
      </w:tabs>
      <w:ind w:right="15"/>
      <w:rPr>
        <w:rFonts w:ascii="Calibri" w:hAnsi="Calibri" w:cs="Calibri"/>
        <w:sz w:val="16"/>
        <w:szCs w:val="16"/>
        <w:lang w:val="en-AU"/>
      </w:rPr>
    </w:pPr>
    <w:r>
      <w:rPr>
        <w:rFonts w:ascii="Calibri" w:hAnsi="Calibri" w:cs="Calibri"/>
        <w:sz w:val="16"/>
        <w:szCs w:val="16"/>
        <w:lang w:val="en-AU"/>
      </w:rPr>
      <w:t>Student Profile &amp; Support Plan</w:t>
    </w:r>
    <w:r w:rsidR="00BA3639">
      <w:rPr>
        <w:rFonts w:ascii="Calibri" w:hAnsi="Calibri" w:cs="Calibri"/>
        <w:sz w:val="16"/>
        <w:szCs w:val="16"/>
        <w:lang w:val="en-AU"/>
      </w:rPr>
      <w:t xml:space="preserve"> V1.2</w:t>
    </w:r>
    <w:r>
      <w:rPr>
        <w:rFonts w:ascii="Calibri" w:hAnsi="Calibri" w:cs="Calibri"/>
        <w:sz w:val="16"/>
        <w:szCs w:val="16"/>
        <w:lang w:val="en-AU"/>
      </w:rPr>
      <w:tab/>
    </w:r>
    <w:r>
      <w:rPr>
        <w:rFonts w:ascii="Calibri" w:hAnsi="Calibri" w:cs="Calibri"/>
        <w:sz w:val="16"/>
        <w:szCs w:val="16"/>
        <w:lang w:val="en-AU"/>
      </w:rPr>
      <w:tab/>
    </w:r>
    <w:r w:rsidR="00BA3639">
      <w:rPr>
        <w:rFonts w:ascii="Calibri" w:hAnsi="Calibri" w:cs="Calibri"/>
        <w:sz w:val="16"/>
        <w:szCs w:val="16"/>
        <w:lang w:val="en-AU"/>
      </w:rPr>
      <w:t>25</w:t>
    </w:r>
    <w:r>
      <w:rPr>
        <w:rFonts w:ascii="Calibri" w:hAnsi="Calibri" w:cs="Calibri"/>
        <w:sz w:val="16"/>
        <w:szCs w:val="16"/>
        <w:lang w:val="en-AU"/>
      </w:rPr>
      <w:t>/</w:t>
    </w:r>
    <w:r w:rsidR="00BA3639">
      <w:rPr>
        <w:rFonts w:ascii="Calibri" w:hAnsi="Calibri" w:cs="Calibri"/>
        <w:sz w:val="16"/>
        <w:szCs w:val="16"/>
        <w:lang w:val="en-AU"/>
      </w:rPr>
      <w:t>10</w:t>
    </w:r>
    <w:r>
      <w:rPr>
        <w:rFonts w:ascii="Calibri" w:hAnsi="Calibri" w:cs="Calibri"/>
        <w:sz w:val="16"/>
        <w:szCs w:val="16"/>
        <w:lang w:val="en-AU"/>
      </w:rPr>
      <w:t>/23</w:t>
    </w:r>
  </w:p>
  <w:sdt>
    <w:sdtPr>
      <w:rPr>
        <w:rStyle w:val="PageNumber"/>
      </w:rPr>
      <w:id w:val="-1230296055"/>
      <w:docPartObj>
        <w:docPartGallery w:val="Page Numbers (Bottom of Page)"/>
        <w:docPartUnique/>
      </w:docPartObj>
    </w:sdtPr>
    <w:sdtContent>
      <w:p w14:paraId="052EEC4F" w14:textId="77777777" w:rsidR="00C91AF3" w:rsidRDefault="00C91AF3" w:rsidP="00C91AF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4A0C4B">
          <w:rPr>
            <w:rStyle w:val="PageNumber"/>
            <w:noProof/>
          </w:rPr>
          <w:t>2</w:t>
        </w:r>
        <w:r>
          <w:rPr>
            <w:rStyle w:val="PageNumber"/>
          </w:rPr>
          <w:fldChar w:fldCharType="end"/>
        </w:r>
      </w:p>
    </w:sdtContent>
  </w:sdt>
  <w:p w14:paraId="77BD2F74" w14:textId="26547018" w:rsidR="00C91AF3" w:rsidRPr="00C91AF3" w:rsidRDefault="00C91AF3">
    <w:pPr>
      <w:pStyle w:val="Footer"/>
      <w:rPr>
        <w:rFonts w:ascii="Calibri" w:hAnsi="Calibri" w:cs="Calibri"/>
        <w:sz w:val="16"/>
        <w:szCs w:val="16"/>
        <w:lang w:val="en-AU"/>
      </w:rPr>
    </w:pPr>
    <w:r w:rsidRPr="00924D66">
      <w:rPr>
        <w:rFonts w:ascii="Calibri" w:hAnsi="Calibri" w:cs="Calibri"/>
        <w:sz w:val="16"/>
        <w:szCs w:val="16"/>
        <w:lang w:val="en-AU"/>
      </w:rPr>
      <w:t xml:space="preserve">©  </w:t>
    </w:r>
    <w:proofErr w:type="spellStart"/>
    <w:r w:rsidRPr="00924D66">
      <w:rPr>
        <w:rFonts w:ascii="Calibri" w:hAnsi="Calibri" w:cs="Calibri"/>
        <w:sz w:val="16"/>
        <w:szCs w:val="16"/>
        <w:lang w:val="en-AU"/>
      </w:rPr>
      <w:t>BrainstormRTO</w:t>
    </w:r>
    <w:proofErr w:type="spellEnd"/>
    <w:r>
      <w:rPr>
        <w:rFonts w:ascii="Calibri" w:hAnsi="Calibri" w:cs="Calibri"/>
        <w:sz w:val="16"/>
        <w:szCs w:val="16"/>
        <w:lang w:val="en-AU"/>
      </w:rPr>
      <w:tab/>
    </w:r>
    <w:r>
      <w:rPr>
        <w:rFonts w:ascii="Calibri" w:hAnsi="Calibri" w:cs="Calibri"/>
        <w:sz w:val="16"/>
        <w:szCs w:val="16"/>
        <w:lang w:val="en-AU"/>
      </w:rPr>
      <w:tab/>
    </w:r>
  </w:p>
  <w:p w14:paraId="32EC9BA0" w14:textId="77777777" w:rsidR="00C91AF3" w:rsidRDefault="00C91A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A1BE0F" w14:textId="77777777" w:rsidR="00277144" w:rsidRDefault="00277144">
      <w:pPr>
        <w:spacing w:line="240" w:lineRule="auto"/>
      </w:pPr>
      <w:r>
        <w:separator/>
      </w:r>
    </w:p>
  </w:footnote>
  <w:footnote w:type="continuationSeparator" w:id="0">
    <w:p w14:paraId="6529BB97" w14:textId="77777777" w:rsidR="00277144" w:rsidRDefault="0027714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EF2A9" w14:textId="77777777" w:rsidR="00811B63" w:rsidRDefault="00483AC8">
    <w:r>
      <w:rPr>
        <w:noProof/>
        <w:lang w:val="en-AU"/>
      </w:rPr>
      <w:drawing>
        <wp:anchor distT="0" distB="0" distL="114300" distR="114300" simplePos="0" relativeHeight="251658240" behindDoc="0" locked="0" layoutInCell="1" hidden="0" allowOverlap="1" wp14:anchorId="5A09A994" wp14:editId="3FBB8136">
          <wp:simplePos x="0" y="0"/>
          <wp:positionH relativeFrom="page">
            <wp:posOffset>5667375</wp:posOffset>
          </wp:positionH>
          <wp:positionV relativeFrom="page">
            <wp:posOffset>219075</wp:posOffset>
          </wp:positionV>
          <wp:extent cx="1629419" cy="359948"/>
          <wp:effectExtent l="0" t="0" r="0" b="0"/>
          <wp:wrapSquare wrapText="bothSides" distT="0" distB="0" distL="114300" distR="114300"/>
          <wp:docPr id="145339710" name="Picture 145339710" descr="Icon&#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with medium confidence"/>
                  <pic:cNvPicPr preferRelativeResize="0"/>
                </pic:nvPicPr>
                <pic:blipFill>
                  <a:blip r:embed="rId1"/>
                  <a:srcRect/>
                  <a:stretch>
                    <a:fillRect/>
                  </a:stretch>
                </pic:blipFill>
                <pic:spPr>
                  <a:xfrm>
                    <a:off x="0" y="0"/>
                    <a:ext cx="1629419" cy="359948"/>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1B63"/>
    <w:rsid w:val="000F44DC"/>
    <w:rsid w:val="00234DC9"/>
    <w:rsid w:val="00243359"/>
    <w:rsid w:val="00277144"/>
    <w:rsid w:val="00483AC8"/>
    <w:rsid w:val="004A0C4B"/>
    <w:rsid w:val="004A28F4"/>
    <w:rsid w:val="004F1322"/>
    <w:rsid w:val="00811B63"/>
    <w:rsid w:val="00B37D73"/>
    <w:rsid w:val="00BA3639"/>
    <w:rsid w:val="00C91AF3"/>
    <w:rsid w:val="00F8710E"/>
    <w:rsid w:val="00FE062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40181"/>
  <w15:docId w15:val="{BA2FE00B-FCFD-46D8-9637-296D86656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A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pPr>
      <w:spacing w:line="240" w:lineRule="auto"/>
    </w:pPr>
    <w:tblPr>
      <w:tblStyleRowBandSize w:val="1"/>
      <w:tblStyleColBandSize w:val="1"/>
      <w:tblCellMar>
        <w:top w:w="100" w:type="dxa"/>
        <w:left w:w="100" w:type="dxa"/>
        <w:bottom w:w="100" w:type="dxa"/>
        <w:right w:w="100" w:type="dxa"/>
      </w:tblCellMar>
    </w:tblPr>
  </w:style>
  <w:style w:type="table" w:customStyle="1" w:styleId="a0">
    <w:basedOn w:val="TableNormal"/>
    <w:pPr>
      <w:spacing w:line="240" w:lineRule="auto"/>
    </w:pPr>
    <w:tblPr>
      <w:tblStyleRowBandSize w:val="1"/>
      <w:tblStyleColBandSize w:val="1"/>
      <w:tblCellMar>
        <w:top w:w="100" w:type="dxa"/>
        <w:left w:w="100" w:type="dxa"/>
        <w:bottom w:w="100" w:type="dxa"/>
        <w:right w:w="100" w:type="dxa"/>
      </w:tblCellMar>
    </w:tblPr>
  </w:style>
  <w:style w:type="table" w:customStyle="1" w:styleId="a1">
    <w:basedOn w:val="TableNormal"/>
    <w:pPr>
      <w:spacing w:line="240" w:lineRule="auto"/>
    </w:pPr>
    <w:tblPr>
      <w:tblStyleRowBandSize w:val="1"/>
      <w:tblStyleColBandSize w:val="1"/>
      <w:tblCellMar>
        <w:top w:w="100" w:type="dxa"/>
        <w:left w:w="100" w:type="dxa"/>
        <w:bottom w:w="100" w:type="dxa"/>
        <w:right w:w="100" w:type="dxa"/>
      </w:tblCellMar>
    </w:tblPr>
  </w:style>
  <w:style w:type="table" w:customStyle="1" w:styleId="a2">
    <w:basedOn w:val="TableNormal"/>
    <w:pPr>
      <w:spacing w:line="240" w:lineRule="auto"/>
    </w:pPr>
    <w:tblPr>
      <w:tblStyleRowBandSize w:val="1"/>
      <w:tblStyleColBandSize w:val="1"/>
      <w:tblCellMar>
        <w:top w:w="100" w:type="dxa"/>
        <w:left w:w="100" w:type="dxa"/>
        <w:bottom w:w="100" w:type="dxa"/>
        <w:right w:w="100" w:type="dxa"/>
      </w:tblCellMar>
    </w:tblPr>
  </w:style>
  <w:style w:type="table" w:customStyle="1" w:styleId="a3">
    <w:basedOn w:val="TableNormal"/>
    <w:pPr>
      <w:spacing w:line="240" w:lineRule="auto"/>
    </w:pPr>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C91AF3"/>
    <w:pPr>
      <w:tabs>
        <w:tab w:val="center" w:pos="4513"/>
        <w:tab w:val="right" w:pos="9026"/>
      </w:tabs>
      <w:spacing w:line="240" w:lineRule="auto"/>
    </w:pPr>
  </w:style>
  <w:style w:type="character" w:customStyle="1" w:styleId="HeaderChar">
    <w:name w:val="Header Char"/>
    <w:basedOn w:val="DefaultParagraphFont"/>
    <w:link w:val="Header"/>
    <w:uiPriority w:val="99"/>
    <w:rsid w:val="00C91AF3"/>
  </w:style>
  <w:style w:type="paragraph" w:styleId="Footer">
    <w:name w:val="footer"/>
    <w:basedOn w:val="Normal"/>
    <w:link w:val="FooterChar"/>
    <w:uiPriority w:val="99"/>
    <w:unhideWhenUsed/>
    <w:rsid w:val="00C91AF3"/>
    <w:pPr>
      <w:tabs>
        <w:tab w:val="center" w:pos="4513"/>
        <w:tab w:val="right" w:pos="9026"/>
      </w:tabs>
      <w:spacing w:line="240" w:lineRule="auto"/>
    </w:pPr>
  </w:style>
  <w:style w:type="character" w:customStyle="1" w:styleId="FooterChar">
    <w:name w:val="Footer Char"/>
    <w:basedOn w:val="DefaultParagraphFont"/>
    <w:link w:val="Footer"/>
    <w:uiPriority w:val="99"/>
    <w:rsid w:val="00C91AF3"/>
  </w:style>
  <w:style w:type="character" w:styleId="PageNumber">
    <w:name w:val="page number"/>
    <w:basedOn w:val="DefaultParagraphFont"/>
    <w:uiPriority w:val="99"/>
    <w:semiHidden/>
    <w:unhideWhenUsed/>
    <w:rsid w:val="00C91AF3"/>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352</Words>
  <Characters>2007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Wera Smith</dc:creator>
  <cp:lastModifiedBy>Grace Dulawan</cp:lastModifiedBy>
  <cp:revision>4</cp:revision>
  <dcterms:created xsi:type="dcterms:W3CDTF">2023-09-15T01:40:00Z</dcterms:created>
  <dcterms:modified xsi:type="dcterms:W3CDTF">2023-10-24T23:21:00Z</dcterms:modified>
</cp:coreProperties>
</file>