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E30FE" w14:textId="77777777" w:rsidR="009F2569" w:rsidRDefault="009F2569">
      <w:pPr>
        <w:spacing w:after="0" w:line="240" w:lineRule="auto"/>
        <w:ind w:right="-873" w:hanging="566"/>
        <w:rPr>
          <w:b/>
          <w:sz w:val="20"/>
          <w:szCs w:val="20"/>
        </w:rPr>
      </w:pPr>
    </w:p>
    <w:tbl>
      <w:tblPr>
        <w:tblStyle w:val="a4"/>
        <w:tblW w:w="1076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05"/>
        <w:gridCol w:w="1755"/>
        <w:gridCol w:w="630"/>
        <w:gridCol w:w="645"/>
        <w:gridCol w:w="2830"/>
      </w:tblGrid>
      <w:tr w:rsidR="009F2569" w14:paraId="436DE77E" w14:textId="77777777">
        <w:trPr>
          <w:cantSplit/>
          <w:trHeight w:val="425"/>
          <w:jc w:val="center"/>
        </w:trPr>
        <w:tc>
          <w:tcPr>
            <w:tcW w:w="4905" w:type="dxa"/>
            <w:shd w:val="clear" w:color="auto" w:fill="D9D9D9"/>
          </w:tcPr>
          <w:p w14:paraId="024A61C2" w14:textId="77777777" w:rsidR="009F2569" w:rsidRDefault="00000000">
            <w:pPr>
              <w:spacing w:before="60" w:after="60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Unit Code / Unit title</w:t>
            </w:r>
          </w:p>
        </w:tc>
        <w:tc>
          <w:tcPr>
            <w:tcW w:w="5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50F03" w14:textId="54E6C9B9" w:rsidR="009F2569" w:rsidRPr="00526AF0" w:rsidRDefault="00526AF0" w:rsidP="00526AF0">
            <w:pPr>
              <w:spacing w:after="160" w:line="259" w:lineRule="auto"/>
            </w:pPr>
            <w:r>
              <w:t>AMPCOR204 Follow safe work policies and procedures</w:t>
            </w:r>
          </w:p>
        </w:tc>
      </w:tr>
      <w:tr w:rsidR="009F2569" w14:paraId="4A4452BE" w14:textId="77777777">
        <w:trPr>
          <w:cantSplit/>
          <w:trHeight w:val="425"/>
          <w:jc w:val="center"/>
        </w:trPr>
        <w:tc>
          <w:tcPr>
            <w:tcW w:w="4905" w:type="dxa"/>
            <w:shd w:val="clear" w:color="auto" w:fill="D9D9D9"/>
          </w:tcPr>
          <w:p w14:paraId="6A56B1D9" w14:textId="77777777" w:rsidR="009F2569" w:rsidRDefault="00000000">
            <w:pPr>
              <w:spacing w:before="60" w:after="60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  <w:vertAlign w:val="superscript"/>
              </w:rPr>
              <w:t>nd</w:t>
            </w:r>
            <w:r>
              <w:rPr>
                <w:b/>
              </w:rPr>
              <w:t xml:space="preserve"> Unit Code / Unit title</w:t>
            </w:r>
          </w:p>
        </w:tc>
        <w:tc>
          <w:tcPr>
            <w:tcW w:w="5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1D350" w14:textId="468C395F" w:rsidR="009F2569" w:rsidRPr="00526AF0" w:rsidRDefault="00526AF0" w:rsidP="00526AF0">
            <w:pPr>
              <w:spacing w:after="160" w:line="259" w:lineRule="auto"/>
            </w:pPr>
            <w:r>
              <w:t>AMPCOR201 Maintain personal equipment</w:t>
            </w:r>
          </w:p>
        </w:tc>
      </w:tr>
      <w:tr w:rsidR="009F2569" w14:paraId="3F6274BF" w14:textId="77777777">
        <w:trPr>
          <w:cantSplit/>
          <w:trHeight w:val="425"/>
          <w:jc w:val="center"/>
        </w:trPr>
        <w:tc>
          <w:tcPr>
            <w:tcW w:w="4905" w:type="dxa"/>
            <w:shd w:val="clear" w:color="auto" w:fill="D9D9D9"/>
          </w:tcPr>
          <w:p w14:paraId="3A272315" w14:textId="77777777" w:rsidR="009F2569" w:rsidRDefault="00000000">
            <w:pPr>
              <w:spacing w:before="60" w:after="60"/>
              <w:rPr>
                <w:b/>
              </w:rPr>
            </w:pPr>
            <w:r>
              <w:rPr>
                <w:b/>
              </w:rPr>
              <w:t>Name of the meeting host</w:t>
            </w:r>
          </w:p>
          <w:p w14:paraId="0A79B13A" w14:textId="77777777" w:rsidR="009F2569" w:rsidRDefault="00000000">
            <w:pPr>
              <w:spacing w:before="60" w:after="60"/>
            </w:pPr>
            <w:r>
              <w:t>ie, TAE Student who has designed the training sessions</w:t>
            </w:r>
          </w:p>
        </w:tc>
        <w:tc>
          <w:tcPr>
            <w:tcW w:w="5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0B451" w14:textId="77777777" w:rsidR="009F2569" w:rsidRDefault="009F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b/>
                <w:color w:val="000000"/>
                <w:sz w:val="20"/>
                <w:szCs w:val="20"/>
              </w:rPr>
            </w:pPr>
          </w:p>
        </w:tc>
      </w:tr>
      <w:tr w:rsidR="009F2569" w14:paraId="3992BC01" w14:textId="77777777">
        <w:trPr>
          <w:cantSplit/>
          <w:trHeight w:val="508"/>
          <w:jc w:val="center"/>
        </w:trPr>
        <w:tc>
          <w:tcPr>
            <w:tcW w:w="4905" w:type="dxa"/>
            <w:shd w:val="clear" w:color="auto" w:fill="D9D9D9"/>
          </w:tcPr>
          <w:p w14:paraId="3F259DD3" w14:textId="77777777" w:rsidR="009F2569" w:rsidRDefault="00000000">
            <w:pPr>
              <w:spacing w:before="60" w:after="60"/>
              <w:rPr>
                <w:b/>
              </w:rPr>
            </w:pPr>
            <w:r>
              <w:rPr>
                <w:b/>
              </w:rPr>
              <w:t>Name of others attending the Peer Review</w:t>
            </w:r>
          </w:p>
          <w:p w14:paraId="21248AB6" w14:textId="77777777" w:rsidR="009F2569" w:rsidRDefault="00000000">
            <w:pPr>
              <w:spacing w:before="60" w:after="60"/>
            </w:pPr>
            <w:r>
              <w:t>(there must be at least one other person in the meeting – providing stakeholder feedback)</w:t>
            </w:r>
          </w:p>
          <w:p w14:paraId="11EA208B" w14:textId="77777777" w:rsidR="009F2569" w:rsidRDefault="009F2569">
            <w:pPr>
              <w:spacing w:before="60" w:after="60"/>
            </w:pPr>
          </w:p>
        </w:tc>
        <w:tc>
          <w:tcPr>
            <w:tcW w:w="5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F1F5B" w14:textId="77777777" w:rsidR="009F2569" w:rsidRDefault="009F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FF"/>
                <w:sz w:val="20"/>
                <w:szCs w:val="20"/>
              </w:rPr>
            </w:pPr>
          </w:p>
        </w:tc>
      </w:tr>
      <w:tr w:rsidR="009F2569" w14:paraId="6308608C" w14:textId="77777777">
        <w:trPr>
          <w:cantSplit/>
          <w:trHeight w:val="475"/>
          <w:jc w:val="center"/>
        </w:trPr>
        <w:tc>
          <w:tcPr>
            <w:tcW w:w="4905" w:type="dxa"/>
            <w:shd w:val="clear" w:color="auto" w:fill="D9D9D9"/>
          </w:tcPr>
          <w:p w14:paraId="4D4332F3" w14:textId="77777777" w:rsidR="009F2569" w:rsidRDefault="00000000">
            <w:pPr>
              <w:spacing w:before="60" w:after="60"/>
              <w:rPr>
                <w:b/>
              </w:rPr>
            </w:pPr>
            <w:r>
              <w:rPr>
                <w:b/>
              </w:rPr>
              <w:t>Date of Meeting:</w:t>
            </w:r>
          </w:p>
        </w:tc>
        <w:tc>
          <w:tcPr>
            <w:tcW w:w="5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68426" w14:textId="77777777" w:rsidR="009F2569" w:rsidRDefault="009F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FF"/>
                <w:sz w:val="20"/>
                <w:szCs w:val="20"/>
              </w:rPr>
            </w:pPr>
          </w:p>
        </w:tc>
      </w:tr>
      <w:tr w:rsidR="009F2569" w14:paraId="6602C545" w14:textId="77777777">
        <w:trPr>
          <w:cantSplit/>
          <w:trHeight w:val="668"/>
          <w:jc w:val="center"/>
        </w:trPr>
        <w:tc>
          <w:tcPr>
            <w:tcW w:w="4905" w:type="dxa"/>
            <w:shd w:val="clear" w:color="auto" w:fill="D9D9D9"/>
          </w:tcPr>
          <w:p w14:paraId="536CC448" w14:textId="77777777" w:rsidR="009F2569" w:rsidRDefault="009F2569">
            <w:pPr>
              <w:widowControl w:val="0"/>
              <w:spacing w:line="276" w:lineRule="auto"/>
            </w:pPr>
          </w:p>
          <w:p w14:paraId="0EB2EDCE" w14:textId="77777777" w:rsidR="009F2569" w:rsidRDefault="00000000">
            <w:pPr>
              <w:spacing w:before="60" w:after="60"/>
              <w:rPr>
                <w:b/>
              </w:rPr>
            </w:pPr>
            <w:r>
              <w:rPr>
                <w:b/>
              </w:rPr>
              <w:t>Brief description of task:</w:t>
            </w:r>
          </w:p>
        </w:tc>
        <w:tc>
          <w:tcPr>
            <w:tcW w:w="5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99DAE" w14:textId="77777777" w:rsidR="009F2569" w:rsidRDefault="00000000">
            <w:pPr>
              <w:ind w:left="36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This meeting is conducted to gather feedback on the training sessions that have been designed for a cohort of students.  This will include providing feedback on additional support for foundation skills, learning resources to be used, and strategies to meet learner needs.</w:t>
            </w:r>
            <w:r>
              <w:rPr>
                <w:color w:val="000000"/>
                <w:sz w:val="18"/>
                <w:szCs w:val="18"/>
              </w:rPr>
              <w:t xml:space="preserve">             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</w:tr>
      <w:tr w:rsidR="009F2569" w14:paraId="2BD50A11" w14:textId="77777777">
        <w:trPr>
          <w:cantSplit/>
          <w:trHeight w:val="240"/>
          <w:jc w:val="center"/>
        </w:trPr>
        <w:tc>
          <w:tcPr>
            <w:tcW w:w="107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356D697" w14:textId="77777777" w:rsidR="009F25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Part A: </w:t>
            </w:r>
            <w:r>
              <w:rPr>
                <w:b/>
                <w:sz w:val="20"/>
                <w:szCs w:val="20"/>
              </w:rPr>
              <w:t xml:space="preserve">Feedback on integrated foundation skills resources, </w:t>
            </w:r>
            <w:proofErr w:type="gramStart"/>
            <w:r>
              <w:rPr>
                <w:b/>
                <w:sz w:val="20"/>
                <w:szCs w:val="20"/>
              </w:rPr>
              <w:t>strategies</w:t>
            </w:r>
            <w:proofErr w:type="gramEnd"/>
            <w:r>
              <w:rPr>
                <w:b/>
                <w:sz w:val="20"/>
                <w:szCs w:val="20"/>
              </w:rPr>
              <w:t xml:space="preserve"> and advice</w:t>
            </w:r>
          </w:p>
          <w:p w14:paraId="05731ABA" w14:textId="77777777" w:rsidR="009F25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And confirming the requirements of the two (2) units have been fully addressed</w:t>
            </w:r>
          </w:p>
        </w:tc>
      </w:tr>
      <w:tr w:rsidR="009F2569" w14:paraId="4E31F3D8" w14:textId="77777777">
        <w:trPr>
          <w:cantSplit/>
          <w:trHeight w:val="146"/>
          <w:jc w:val="center"/>
        </w:trPr>
        <w:tc>
          <w:tcPr>
            <w:tcW w:w="6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6F0065E" w14:textId="77777777" w:rsidR="009F25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Questions and Notes from meeting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13115F8" w14:textId="77777777" w:rsidR="009F25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324B26C" w14:textId="77777777" w:rsidR="009F25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2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No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1DD9F38" w14:textId="77777777" w:rsidR="009F25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Comments</w:t>
            </w:r>
          </w:p>
        </w:tc>
      </w:tr>
      <w:tr w:rsidR="001744AD" w14:paraId="4EA3760F" w14:textId="77777777" w:rsidTr="00051395">
        <w:trPr>
          <w:cantSplit/>
          <w:trHeight w:val="540"/>
          <w:jc w:val="center"/>
        </w:trPr>
        <w:tc>
          <w:tcPr>
            <w:tcW w:w="6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490C3" w14:textId="77777777" w:rsidR="001744AD" w:rsidRDefault="001744AD" w:rsidP="001744AD">
            <w:pPr>
              <w:numPr>
                <w:ilvl w:val="0"/>
                <w:numId w:val="1"/>
              </w:numPr>
              <w:ind w:left="283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Did the Training and Assessment Strategy provide sufficient information on resources and strategies for the integration of foundation skills?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28D3D" w14:textId="1ABBD0FB" w:rsidR="001744AD" w:rsidRDefault="00000000" w:rsidP="001744AD">
            <w:pPr>
              <w:jc w:val="center"/>
            </w:pPr>
            <w:sdt>
              <w:sdtPr>
                <w:id w:val="836272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44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13580" w14:textId="2C9CF52E" w:rsidR="001744AD" w:rsidRDefault="00000000" w:rsidP="001744AD">
            <w:pPr>
              <w:jc w:val="center"/>
            </w:pPr>
            <w:sdt>
              <w:sdtPr>
                <w:id w:val="-1958325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44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E4F43" w14:textId="77777777" w:rsidR="001744AD" w:rsidRDefault="001744AD" w:rsidP="001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</w:tr>
      <w:tr w:rsidR="001744AD" w14:paraId="2ACF97D6" w14:textId="77777777" w:rsidTr="00051395">
        <w:trPr>
          <w:cantSplit/>
          <w:trHeight w:val="680"/>
          <w:jc w:val="center"/>
        </w:trPr>
        <w:tc>
          <w:tcPr>
            <w:tcW w:w="6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50A8B" w14:textId="77777777" w:rsidR="001744AD" w:rsidRPr="001744AD" w:rsidRDefault="001744AD" w:rsidP="001744AD">
            <w:pPr>
              <w:numPr>
                <w:ilvl w:val="0"/>
                <w:numId w:val="1"/>
              </w:numPr>
              <w:ind w:left="283" w:hanging="283"/>
              <w:rPr>
                <w:sz w:val="20"/>
                <w:szCs w:val="20"/>
              </w:rPr>
            </w:pPr>
            <w:r w:rsidRPr="001744AD">
              <w:rPr>
                <w:sz w:val="20"/>
                <w:szCs w:val="20"/>
              </w:rPr>
              <w:t>Did the Session plans provide sufficient information on resources and strategies for the integration of foundation skills?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26252" w14:textId="69613DA5" w:rsidR="001744AD" w:rsidRDefault="00000000" w:rsidP="001744AD">
            <w:pPr>
              <w:jc w:val="center"/>
            </w:pPr>
            <w:sdt>
              <w:sdtPr>
                <w:id w:val="-1099325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44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2A5F3" w14:textId="67029058" w:rsidR="001744AD" w:rsidRDefault="00000000" w:rsidP="001744AD">
            <w:pPr>
              <w:jc w:val="center"/>
            </w:pPr>
            <w:sdt>
              <w:sdtPr>
                <w:id w:val="955063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44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4408" w14:textId="77777777" w:rsidR="001744AD" w:rsidRDefault="001744AD" w:rsidP="001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</w:tr>
      <w:tr w:rsidR="001744AD" w14:paraId="07A0ACE0" w14:textId="77777777" w:rsidTr="00051395">
        <w:trPr>
          <w:cantSplit/>
          <w:trHeight w:val="474"/>
          <w:jc w:val="center"/>
        </w:trPr>
        <w:tc>
          <w:tcPr>
            <w:tcW w:w="6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0B7AB" w14:textId="77777777" w:rsidR="001744AD" w:rsidRDefault="001744AD" w:rsidP="001744AD">
            <w:pPr>
              <w:numPr>
                <w:ilvl w:val="0"/>
                <w:numId w:val="1"/>
              </w:numPr>
              <w:ind w:left="283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Did the Delivery plan provide sufficient information on resources and strategies for the integration of foundation skills?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3190A" w14:textId="444BB72D" w:rsidR="001744AD" w:rsidRDefault="00000000" w:rsidP="001744AD">
            <w:pPr>
              <w:jc w:val="center"/>
            </w:pPr>
            <w:sdt>
              <w:sdtPr>
                <w:id w:val="-1525928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44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464E2" w14:textId="48A44644" w:rsidR="001744AD" w:rsidRDefault="00000000" w:rsidP="001744AD">
            <w:pPr>
              <w:jc w:val="center"/>
            </w:pPr>
            <w:sdt>
              <w:sdtPr>
                <w:id w:val="-791736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44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EFA30" w14:textId="77777777" w:rsidR="001744AD" w:rsidRDefault="001744AD" w:rsidP="001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b/>
                <w:color w:val="0000FF"/>
                <w:sz w:val="24"/>
                <w:szCs w:val="24"/>
              </w:rPr>
            </w:pPr>
          </w:p>
        </w:tc>
      </w:tr>
      <w:tr w:rsidR="001744AD" w14:paraId="4AFE1E2D" w14:textId="77777777" w:rsidTr="00051395">
        <w:trPr>
          <w:cantSplit/>
          <w:trHeight w:val="439"/>
          <w:jc w:val="center"/>
        </w:trPr>
        <w:tc>
          <w:tcPr>
            <w:tcW w:w="6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4D203" w14:textId="77777777" w:rsidR="001744AD" w:rsidRDefault="001744AD" w:rsidP="001744AD">
            <w:pPr>
              <w:numPr>
                <w:ilvl w:val="0"/>
                <w:numId w:val="1"/>
              </w:numPr>
              <w:ind w:left="283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Did the Learning Resources Mapping Matrix provide sufficient information on resources and strategies for the integration of foundation skills?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97F40" w14:textId="13C996D9" w:rsidR="001744AD" w:rsidRDefault="00000000" w:rsidP="001744AD">
            <w:pPr>
              <w:jc w:val="center"/>
            </w:pPr>
            <w:sdt>
              <w:sdtPr>
                <w:id w:val="1333646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44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3A301" w14:textId="3F84DA45" w:rsidR="001744AD" w:rsidRDefault="00000000" w:rsidP="001744AD">
            <w:pPr>
              <w:jc w:val="center"/>
            </w:pPr>
            <w:sdt>
              <w:sdtPr>
                <w:id w:val="-1034889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44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10E4A" w14:textId="77777777" w:rsidR="001744AD" w:rsidRDefault="001744AD" w:rsidP="001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</w:tr>
      <w:tr w:rsidR="001744AD" w14:paraId="673DD7FD" w14:textId="77777777" w:rsidTr="00051395">
        <w:trPr>
          <w:cantSplit/>
          <w:trHeight w:val="423"/>
          <w:jc w:val="center"/>
        </w:trPr>
        <w:tc>
          <w:tcPr>
            <w:tcW w:w="6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87067" w14:textId="77777777" w:rsidR="001744AD" w:rsidRDefault="001744AD" w:rsidP="001744AD">
            <w:pPr>
              <w:numPr>
                <w:ilvl w:val="0"/>
                <w:numId w:val="1"/>
              </w:numPr>
              <w:ind w:left="283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Where student profiles updated according to organisational policies and procedures?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CE0E8" w14:textId="6D1D9545" w:rsidR="001744AD" w:rsidRDefault="00000000" w:rsidP="001744AD">
            <w:pPr>
              <w:jc w:val="center"/>
            </w:pPr>
            <w:sdt>
              <w:sdtPr>
                <w:id w:val="1868166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44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CF4AF" w14:textId="0330681F" w:rsidR="001744AD" w:rsidRDefault="00000000" w:rsidP="001744AD">
            <w:pPr>
              <w:jc w:val="center"/>
            </w:pPr>
            <w:sdt>
              <w:sdtPr>
                <w:id w:val="-848561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44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38D3B" w14:textId="77777777" w:rsidR="001744AD" w:rsidRDefault="001744AD" w:rsidP="001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</w:tr>
      <w:tr w:rsidR="001744AD" w14:paraId="21A075AE" w14:textId="77777777" w:rsidTr="00051395">
        <w:trPr>
          <w:cantSplit/>
          <w:trHeight w:val="455"/>
          <w:jc w:val="center"/>
        </w:trPr>
        <w:tc>
          <w:tcPr>
            <w:tcW w:w="6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3FC29" w14:textId="77777777" w:rsidR="001744AD" w:rsidRDefault="001744AD" w:rsidP="001744AD">
            <w:pPr>
              <w:numPr>
                <w:ilvl w:val="0"/>
                <w:numId w:val="1"/>
              </w:numPr>
              <w:ind w:left="283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Did the session plans ensure the required skills and knowledge requirements for both units have been addressed? 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D7AA0" w14:textId="74A92DAB" w:rsidR="001744AD" w:rsidRDefault="00000000" w:rsidP="001744AD">
            <w:pPr>
              <w:jc w:val="center"/>
            </w:pPr>
            <w:sdt>
              <w:sdtPr>
                <w:id w:val="1172844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44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61BC7" w14:textId="6DAE55AA" w:rsidR="001744AD" w:rsidRDefault="00000000" w:rsidP="001744AD">
            <w:pPr>
              <w:jc w:val="center"/>
            </w:pPr>
            <w:sdt>
              <w:sdtPr>
                <w:id w:val="-433211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44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457FF" w14:textId="77777777" w:rsidR="001744AD" w:rsidRDefault="001744AD" w:rsidP="001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</w:tr>
      <w:tr w:rsidR="001744AD" w14:paraId="2F654D51" w14:textId="77777777" w:rsidTr="00051395">
        <w:trPr>
          <w:cantSplit/>
          <w:trHeight w:val="508"/>
          <w:jc w:val="center"/>
        </w:trPr>
        <w:tc>
          <w:tcPr>
            <w:tcW w:w="6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F55DA" w14:textId="77777777" w:rsidR="001744AD" w:rsidRDefault="001744AD" w:rsidP="001744AD">
            <w:pPr>
              <w:numPr>
                <w:ilvl w:val="0"/>
                <w:numId w:val="1"/>
              </w:numPr>
              <w:ind w:left="283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Has the LLN specialist advice been considered?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D4FAB" w14:textId="062781A0" w:rsidR="001744AD" w:rsidRDefault="00000000" w:rsidP="001744AD">
            <w:pPr>
              <w:jc w:val="center"/>
            </w:pPr>
            <w:sdt>
              <w:sdtPr>
                <w:id w:val="848528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44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62F8B" w14:textId="02FD9998" w:rsidR="001744AD" w:rsidRDefault="00000000" w:rsidP="001744AD">
            <w:pPr>
              <w:jc w:val="center"/>
            </w:pPr>
            <w:sdt>
              <w:sdtPr>
                <w:id w:val="-1473130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44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AD68A" w14:textId="77777777" w:rsidR="001744AD" w:rsidRDefault="001744AD" w:rsidP="001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</w:tr>
      <w:tr w:rsidR="001744AD" w14:paraId="1CE4356F" w14:textId="77777777" w:rsidTr="00051395">
        <w:trPr>
          <w:cantSplit/>
          <w:trHeight w:val="465"/>
          <w:jc w:val="center"/>
        </w:trPr>
        <w:tc>
          <w:tcPr>
            <w:tcW w:w="6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3E674" w14:textId="77777777" w:rsidR="001744AD" w:rsidRDefault="001744AD" w:rsidP="001744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3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Has student feedback been considered in this review?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CDBAA" w14:textId="2623C759" w:rsidR="001744AD" w:rsidRDefault="00000000" w:rsidP="001744AD">
            <w:pPr>
              <w:jc w:val="center"/>
            </w:pPr>
            <w:sdt>
              <w:sdtPr>
                <w:id w:val="1766345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44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3D555" w14:textId="4E33AD79" w:rsidR="001744AD" w:rsidRDefault="00000000" w:rsidP="001744AD">
            <w:pPr>
              <w:jc w:val="center"/>
            </w:pPr>
            <w:sdt>
              <w:sdtPr>
                <w:id w:val="-1410078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44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C1025" w14:textId="77777777" w:rsidR="001744AD" w:rsidRDefault="001744AD" w:rsidP="001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</w:tr>
    </w:tbl>
    <w:p w14:paraId="79E29C91" w14:textId="77777777" w:rsidR="009F2569" w:rsidRDefault="009F2569"/>
    <w:tbl>
      <w:tblPr>
        <w:tblStyle w:val="a5"/>
        <w:tblW w:w="1034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348"/>
      </w:tblGrid>
      <w:tr w:rsidR="009F2569" w14:paraId="22585517" w14:textId="77777777" w:rsidTr="001744AD">
        <w:trPr>
          <w:cantSplit/>
          <w:trHeight w:val="226"/>
          <w:jc w:val="center"/>
        </w:trPr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133267E" w14:textId="5A5CA678" w:rsidR="009F2569" w:rsidRDefault="001744AD" w:rsidP="001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i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 xml:space="preserve">MEETING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NOTES</w:t>
            </w:r>
            <w:r>
              <w:rPr>
                <w:i/>
                <w:color w:val="000000"/>
                <w:sz w:val="20"/>
                <w:szCs w:val="20"/>
              </w:rPr>
              <w:t xml:space="preserve">  -</w:t>
            </w:r>
            <w:proofErr w:type="gramEnd"/>
            <w:r>
              <w:rPr>
                <w:i/>
                <w:color w:val="000000"/>
                <w:sz w:val="20"/>
                <w:szCs w:val="20"/>
              </w:rPr>
              <w:t xml:space="preserve"> general comments</w:t>
            </w:r>
          </w:p>
        </w:tc>
      </w:tr>
      <w:tr w:rsidR="009F2569" w14:paraId="7144984A" w14:textId="77777777" w:rsidTr="001744AD">
        <w:trPr>
          <w:cantSplit/>
          <w:trHeight w:val="296"/>
          <w:jc w:val="center"/>
        </w:trPr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1C5185E" w14:textId="77777777" w:rsidR="009F2569" w:rsidRDefault="00000000" w:rsidP="001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Thinking about the design of the training programs – what was done well?  </w:t>
            </w:r>
          </w:p>
        </w:tc>
      </w:tr>
      <w:tr w:rsidR="009F2569" w14:paraId="03CB4766" w14:textId="77777777" w:rsidTr="001744AD">
        <w:trPr>
          <w:cantSplit/>
          <w:trHeight w:val="452"/>
          <w:jc w:val="center"/>
        </w:trPr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9D8F2" w14:textId="2809D6A1" w:rsidR="009F2569" w:rsidRPr="001744AD" w:rsidRDefault="009F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bCs/>
                <w:color w:val="4472C4" w:themeColor="accent1"/>
                <w:sz w:val="20"/>
                <w:szCs w:val="20"/>
              </w:rPr>
            </w:pPr>
          </w:p>
          <w:p w14:paraId="27E47E3A" w14:textId="77777777" w:rsidR="009F2569" w:rsidRPr="001744AD" w:rsidRDefault="009F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bCs/>
                <w:color w:val="4472C4" w:themeColor="accent1"/>
                <w:sz w:val="20"/>
                <w:szCs w:val="20"/>
              </w:rPr>
            </w:pPr>
          </w:p>
        </w:tc>
      </w:tr>
      <w:tr w:rsidR="009F2569" w14:paraId="211B90B4" w14:textId="77777777" w:rsidTr="001744AD">
        <w:trPr>
          <w:cantSplit/>
          <w:trHeight w:val="224"/>
          <w:jc w:val="center"/>
        </w:trPr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87EBCBE" w14:textId="77777777" w:rsidR="009F2569" w:rsidRDefault="00000000">
            <w:pPr>
              <w:spacing w:before="60" w:after="6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Thinking about the training design – what could be improved?</w:t>
            </w:r>
          </w:p>
        </w:tc>
      </w:tr>
      <w:tr w:rsidR="009F2569" w14:paraId="5DB5AB40" w14:textId="77777777" w:rsidTr="001744AD">
        <w:trPr>
          <w:cantSplit/>
          <w:trHeight w:val="452"/>
          <w:jc w:val="center"/>
        </w:trPr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EEE6F" w14:textId="77777777" w:rsidR="009F2569" w:rsidRPr="001744AD" w:rsidRDefault="009F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bCs/>
                <w:color w:val="4472C4" w:themeColor="accent1"/>
                <w:sz w:val="20"/>
                <w:szCs w:val="20"/>
              </w:rPr>
            </w:pPr>
          </w:p>
          <w:p w14:paraId="1651DDC6" w14:textId="77777777" w:rsidR="009F2569" w:rsidRPr="001744AD" w:rsidRDefault="009F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bCs/>
                <w:color w:val="4472C4" w:themeColor="accent1"/>
                <w:sz w:val="20"/>
                <w:szCs w:val="20"/>
              </w:rPr>
            </w:pPr>
          </w:p>
        </w:tc>
      </w:tr>
      <w:tr w:rsidR="009F2569" w14:paraId="12D64661" w14:textId="77777777" w:rsidTr="001744AD">
        <w:trPr>
          <w:cantSplit/>
          <w:trHeight w:val="141"/>
          <w:jc w:val="center"/>
        </w:trPr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D77AA8B" w14:textId="77777777" w:rsidR="009F2569" w:rsidRDefault="00000000">
            <w:pPr>
              <w:spacing w:before="60" w:after="6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Other comments:</w:t>
            </w:r>
          </w:p>
        </w:tc>
      </w:tr>
      <w:tr w:rsidR="009F2569" w14:paraId="7CE8F46F" w14:textId="77777777" w:rsidTr="001744AD">
        <w:trPr>
          <w:cantSplit/>
          <w:trHeight w:val="452"/>
          <w:jc w:val="center"/>
        </w:trPr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2C105" w14:textId="77777777" w:rsidR="009F2569" w:rsidRPr="001744AD" w:rsidRDefault="009F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bCs/>
                <w:color w:val="4472C4" w:themeColor="accent1"/>
                <w:sz w:val="20"/>
                <w:szCs w:val="20"/>
              </w:rPr>
            </w:pPr>
          </w:p>
          <w:p w14:paraId="625F4BB9" w14:textId="77777777" w:rsidR="009F2569" w:rsidRPr="001744AD" w:rsidRDefault="009F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bCs/>
                <w:color w:val="4472C4" w:themeColor="accent1"/>
                <w:sz w:val="20"/>
                <w:szCs w:val="20"/>
              </w:rPr>
            </w:pPr>
          </w:p>
        </w:tc>
      </w:tr>
    </w:tbl>
    <w:p w14:paraId="448D62C6" w14:textId="77777777" w:rsidR="009F2569" w:rsidRDefault="009F2569">
      <w:bookmarkStart w:id="0" w:name="_heading=h.gjdgxs" w:colFirst="0" w:colLast="0"/>
      <w:bookmarkEnd w:id="0"/>
    </w:p>
    <w:tbl>
      <w:tblPr>
        <w:tblStyle w:val="a6"/>
        <w:tblW w:w="1034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349"/>
      </w:tblGrid>
      <w:tr w:rsidR="009F2569" w14:paraId="1DF58060" w14:textId="77777777" w:rsidTr="001744AD">
        <w:tc>
          <w:tcPr>
            <w:tcW w:w="10349" w:type="dxa"/>
            <w:shd w:val="clear" w:color="auto" w:fill="E7E6E6"/>
          </w:tcPr>
          <w:p w14:paraId="7F132EC0" w14:textId="77777777" w:rsidR="009F2569" w:rsidRDefault="00000000">
            <w:r>
              <w:rPr>
                <w:b/>
                <w:sz w:val="28"/>
                <w:szCs w:val="28"/>
              </w:rPr>
              <w:t>Part B: Self-Reflection</w:t>
            </w:r>
          </w:p>
        </w:tc>
      </w:tr>
      <w:tr w:rsidR="009F2569" w14:paraId="41622ABE" w14:textId="77777777" w:rsidTr="001744AD">
        <w:tc>
          <w:tcPr>
            <w:tcW w:w="10349" w:type="dxa"/>
            <w:shd w:val="clear" w:color="auto" w:fill="E7E6E6"/>
          </w:tcPr>
          <w:p w14:paraId="6E4AA9D4" w14:textId="50C685A5" w:rsidR="009F2569" w:rsidRDefault="00000000">
            <w:r>
              <w:rPr>
                <w:b/>
                <w:sz w:val="20"/>
                <w:szCs w:val="20"/>
              </w:rPr>
              <w:t>Based on feedback received and your own reflection of your actions whilst designing your training sessions for the two (2) units, what changes would you make in the future?</w:t>
            </w:r>
            <w:r w:rsidR="001744AD">
              <w:rPr>
                <w:b/>
                <w:sz w:val="20"/>
                <w:szCs w:val="20"/>
              </w:rPr>
              <w:t xml:space="preserve"> </w:t>
            </w:r>
            <w:r w:rsidR="001744AD" w:rsidRPr="001744AD">
              <w:rPr>
                <w:sz w:val="20"/>
                <w:szCs w:val="20"/>
              </w:rPr>
              <w:t>(e.g. – finding additional resources)</w:t>
            </w:r>
          </w:p>
        </w:tc>
      </w:tr>
      <w:tr w:rsidR="009F2569" w14:paraId="2754B9E4" w14:textId="77777777" w:rsidTr="001744AD">
        <w:tc>
          <w:tcPr>
            <w:tcW w:w="10349" w:type="dxa"/>
          </w:tcPr>
          <w:p w14:paraId="40CDAFD2" w14:textId="77777777" w:rsidR="009F2569" w:rsidRPr="001744AD" w:rsidRDefault="009F2569" w:rsidP="001744AD">
            <w:pPr>
              <w:spacing w:before="60" w:after="60"/>
              <w:rPr>
                <w:bCs/>
                <w:color w:val="4472C4" w:themeColor="accent1"/>
                <w:sz w:val="20"/>
                <w:szCs w:val="20"/>
              </w:rPr>
            </w:pPr>
          </w:p>
          <w:p w14:paraId="54C50F03" w14:textId="77777777" w:rsidR="009F2569" w:rsidRPr="001744AD" w:rsidRDefault="009F2569" w:rsidP="001744AD">
            <w:pPr>
              <w:spacing w:before="60" w:after="60"/>
              <w:rPr>
                <w:bCs/>
                <w:color w:val="4472C4" w:themeColor="accent1"/>
                <w:sz w:val="20"/>
                <w:szCs w:val="20"/>
              </w:rPr>
            </w:pPr>
          </w:p>
          <w:p w14:paraId="26DDD583" w14:textId="77777777" w:rsidR="009F2569" w:rsidRPr="001744AD" w:rsidRDefault="009F2569" w:rsidP="001744AD">
            <w:pPr>
              <w:spacing w:before="60" w:after="60"/>
              <w:rPr>
                <w:bCs/>
                <w:color w:val="4472C4" w:themeColor="accent1"/>
                <w:sz w:val="20"/>
                <w:szCs w:val="20"/>
              </w:rPr>
            </w:pPr>
          </w:p>
        </w:tc>
      </w:tr>
      <w:tr w:rsidR="009F2569" w14:paraId="657825A5" w14:textId="77777777" w:rsidTr="001744AD">
        <w:tc>
          <w:tcPr>
            <w:tcW w:w="10349" w:type="dxa"/>
            <w:shd w:val="clear" w:color="auto" w:fill="E7E6E6"/>
          </w:tcPr>
          <w:p w14:paraId="786C1540" w14:textId="4DDB5E1C" w:rsidR="009F2569" w:rsidRDefault="00000000">
            <w:r>
              <w:rPr>
                <w:b/>
                <w:sz w:val="20"/>
                <w:szCs w:val="20"/>
              </w:rPr>
              <w:t>Based on your delivery plan - what problems do you perceive with training delivery in the future</w:t>
            </w:r>
            <w:r w:rsidR="001744AD">
              <w:rPr>
                <w:b/>
                <w:sz w:val="20"/>
                <w:szCs w:val="20"/>
              </w:rPr>
              <w:t xml:space="preserve">. </w:t>
            </w:r>
            <w:r w:rsidR="001744AD" w:rsidRPr="001744AD">
              <w:rPr>
                <w:sz w:val="20"/>
                <w:szCs w:val="20"/>
              </w:rPr>
              <w:t>(e.g. – having a suitable learning environment)</w:t>
            </w:r>
          </w:p>
        </w:tc>
      </w:tr>
      <w:tr w:rsidR="009F2569" w14:paraId="7C64043A" w14:textId="77777777" w:rsidTr="001744AD">
        <w:tc>
          <w:tcPr>
            <w:tcW w:w="10349" w:type="dxa"/>
          </w:tcPr>
          <w:p w14:paraId="595A64E1" w14:textId="77777777" w:rsidR="009F2569" w:rsidRPr="001744AD" w:rsidRDefault="009F2569" w:rsidP="001744AD">
            <w:pPr>
              <w:spacing w:before="60" w:after="60"/>
              <w:rPr>
                <w:bCs/>
                <w:color w:val="4472C4" w:themeColor="accent1"/>
                <w:sz w:val="20"/>
                <w:szCs w:val="20"/>
              </w:rPr>
            </w:pPr>
          </w:p>
          <w:p w14:paraId="7BDCEF2A" w14:textId="77777777" w:rsidR="009F2569" w:rsidRPr="001744AD" w:rsidRDefault="009F2569" w:rsidP="001744AD">
            <w:pPr>
              <w:spacing w:before="60" w:after="60"/>
              <w:rPr>
                <w:bCs/>
                <w:color w:val="4472C4" w:themeColor="accent1"/>
                <w:sz w:val="20"/>
                <w:szCs w:val="20"/>
              </w:rPr>
            </w:pPr>
          </w:p>
          <w:p w14:paraId="65D01FE2" w14:textId="77777777" w:rsidR="009F2569" w:rsidRPr="001744AD" w:rsidRDefault="009F2569" w:rsidP="001744AD">
            <w:pPr>
              <w:spacing w:before="60" w:after="60"/>
              <w:rPr>
                <w:bCs/>
                <w:color w:val="4472C4" w:themeColor="accent1"/>
                <w:sz w:val="20"/>
                <w:szCs w:val="20"/>
              </w:rPr>
            </w:pPr>
          </w:p>
        </w:tc>
      </w:tr>
      <w:tr w:rsidR="009F2569" w14:paraId="2982CBB1" w14:textId="77777777" w:rsidTr="001744AD">
        <w:tc>
          <w:tcPr>
            <w:tcW w:w="10349" w:type="dxa"/>
            <w:shd w:val="clear" w:color="auto" w:fill="E7E6E6"/>
          </w:tcPr>
          <w:p w14:paraId="24033130" w14:textId="20F90B20" w:rsidR="009F2569" w:rsidRPr="001744AD" w:rsidRDefault="00000000">
            <w:r>
              <w:rPr>
                <w:b/>
              </w:rPr>
              <w:t>What opportunities are there to consider different approaches to the training during the sessions?</w:t>
            </w:r>
            <w:r w:rsidR="001744AD">
              <w:rPr>
                <w:b/>
              </w:rPr>
              <w:t xml:space="preserve"> </w:t>
            </w:r>
            <w:r w:rsidR="001744AD" w:rsidRPr="001744AD">
              <w:rPr>
                <w:sz w:val="20"/>
                <w:szCs w:val="20"/>
              </w:rPr>
              <w:t>(e.g. – adding more hands-on activities)</w:t>
            </w:r>
          </w:p>
        </w:tc>
      </w:tr>
      <w:tr w:rsidR="009F2569" w14:paraId="6A7AE779" w14:textId="77777777" w:rsidTr="001744AD">
        <w:tc>
          <w:tcPr>
            <w:tcW w:w="10349" w:type="dxa"/>
          </w:tcPr>
          <w:p w14:paraId="66786A73" w14:textId="77777777" w:rsidR="009F2569" w:rsidRPr="001744AD" w:rsidRDefault="009F2569" w:rsidP="001744AD">
            <w:pPr>
              <w:spacing w:before="60" w:after="60"/>
              <w:rPr>
                <w:bCs/>
                <w:color w:val="4472C4" w:themeColor="accent1"/>
                <w:sz w:val="20"/>
                <w:szCs w:val="20"/>
              </w:rPr>
            </w:pPr>
          </w:p>
          <w:p w14:paraId="62A05926" w14:textId="77777777" w:rsidR="009F2569" w:rsidRPr="001744AD" w:rsidRDefault="009F2569" w:rsidP="001744AD">
            <w:pPr>
              <w:spacing w:before="60" w:after="60"/>
              <w:rPr>
                <w:bCs/>
                <w:color w:val="4472C4" w:themeColor="accent1"/>
                <w:sz w:val="20"/>
                <w:szCs w:val="20"/>
              </w:rPr>
            </w:pPr>
          </w:p>
          <w:p w14:paraId="3C88E30B" w14:textId="77777777" w:rsidR="009F2569" w:rsidRPr="001744AD" w:rsidRDefault="009F2569" w:rsidP="001744AD">
            <w:pPr>
              <w:spacing w:before="60" w:after="60"/>
              <w:rPr>
                <w:bCs/>
                <w:color w:val="4472C4" w:themeColor="accent1"/>
                <w:sz w:val="20"/>
                <w:szCs w:val="20"/>
              </w:rPr>
            </w:pPr>
          </w:p>
        </w:tc>
      </w:tr>
      <w:tr w:rsidR="009F2569" w14:paraId="41E38D50" w14:textId="77777777" w:rsidTr="001744AD">
        <w:tc>
          <w:tcPr>
            <w:tcW w:w="10349" w:type="dxa"/>
            <w:shd w:val="clear" w:color="auto" w:fill="E7E6E6"/>
          </w:tcPr>
          <w:p w14:paraId="080EFBEE" w14:textId="02657923" w:rsidR="009F2569" w:rsidRPr="001744AD" w:rsidRDefault="00000000">
            <w:r>
              <w:rPr>
                <w:b/>
              </w:rPr>
              <w:t>What other advice would you like to receive from the LLN specialist?</w:t>
            </w:r>
            <w:r w:rsidR="001744AD">
              <w:rPr>
                <w:b/>
              </w:rPr>
              <w:t xml:space="preserve"> </w:t>
            </w:r>
            <w:r w:rsidR="001744AD" w:rsidRPr="001744AD">
              <w:rPr>
                <w:sz w:val="20"/>
                <w:szCs w:val="20"/>
              </w:rPr>
              <w:t>(e.g. – strategies to improve learners reading skills)</w:t>
            </w:r>
          </w:p>
        </w:tc>
      </w:tr>
      <w:tr w:rsidR="009F2569" w14:paraId="6440A64E" w14:textId="77777777" w:rsidTr="001744AD">
        <w:tc>
          <w:tcPr>
            <w:tcW w:w="10349" w:type="dxa"/>
          </w:tcPr>
          <w:p w14:paraId="0EFB76C5" w14:textId="77777777" w:rsidR="009F2569" w:rsidRPr="001744AD" w:rsidRDefault="009F2569" w:rsidP="001744AD">
            <w:pPr>
              <w:spacing w:before="60" w:after="60"/>
              <w:rPr>
                <w:bCs/>
                <w:color w:val="4472C4" w:themeColor="accent1"/>
                <w:sz w:val="20"/>
                <w:szCs w:val="20"/>
              </w:rPr>
            </w:pPr>
          </w:p>
          <w:p w14:paraId="66516459" w14:textId="1676C80F" w:rsidR="009F2569" w:rsidRPr="001744AD" w:rsidRDefault="009F2569" w:rsidP="001744AD">
            <w:pPr>
              <w:spacing w:before="60" w:after="60"/>
              <w:rPr>
                <w:bCs/>
                <w:color w:val="4472C4" w:themeColor="accent1"/>
                <w:sz w:val="20"/>
                <w:szCs w:val="20"/>
              </w:rPr>
            </w:pPr>
          </w:p>
          <w:p w14:paraId="5B83A43D" w14:textId="77777777" w:rsidR="009F2569" w:rsidRPr="001744AD" w:rsidRDefault="009F2569" w:rsidP="001744AD">
            <w:pPr>
              <w:spacing w:before="60" w:after="60"/>
              <w:rPr>
                <w:bCs/>
                <w:color w:val="4472C4" w:themeColor="accent1"/>
                <w:sz w:val="20"/>
                <w:szCs w:val="20"/>
              </w:rPr>
            </w:pPr>
          </w:p>
        </w:tc>
      </w:tr>
    </w:tbl>
    <w:p w14:paraId="1F38D8A0" w14:textId="77777777" w:rsidR="009F2569" w:rsidRDefault="009F2569"/>
    <w:sectPr w:rsidR="009F2569">
      <w:headerReference w:type="default" r:id="rId8"/>
      <w:footerReference w:type="even" r:id="rId9"/>
      <w:footerReference w:type="default" r:id="rId10"/>
      <w:pgSz w:w="11906" w:h="16838"/>
      <w:pgMar w:top="1440" w:right="1133" w:bottom="1440" w:left="1298" w:header="708" w:footer="44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BA89E" w14:textId="77777777" w:rsidR="005E0387" w:rsidRDefault="005E0387">
      <w:pPr>
        <w:spacing w:after="0" w:line="240" w:lineRule="auto"/>
      </w:pPr>
      <w:r>
        <w:separator/>
      </w:r>
    </w:p>
  </w:endnote>
  <w:endnote w:type="continuationSeparator" w:id="0">
    <w:p w14:paraId="69BE7E35" w14:textId="77777777" w:rsidR="005E0387" w:rsidRDefault="005E0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">
    <w:charset w:val="4D"/>
    <w:family w:val="auto"/>
    <w:pitch w:val="variable"/>
    <w:sig w:usb0="A00002FF" w:usb1="7800205A" w:usb2="14600000" w:usb3="00000000" w:csb0="0000019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A9B50" w14:textId="77777777" w:rsidR="009F256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3424FE91" w14:textId="77777777" w:rsidR="009F2569" w:rsidRDefault="009F256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B1A5" w14:textId="77777777" w:rsidR="009F256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1744AD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14:paraId="2E67F6A9" w14:textId="77777777" w:rsidR="009F2569" w:rsidRDefault="00000000">
    <w:pPr>
      <w:tabs>
        <w:tab w:val="left" w:pos="8505"/>
      </w:tabs>
      <w:spacing w:after="0" w:line="240" w:lineRule="auto"/>
      <w:ind w:left="-567" w:right="360"/>
      <w:rPr>
        <w:color w:val="BFBFBF"/>
        <w:sz w:val="16"/>
        <w:szCs w:val="16"/>
      </w:rPr>
    </w:pPr>
    <w:r>
      <w:rPr>
        <w:color w:val="BFBFBF"/>
        <w:sz w:val="16"/>
        <w:szCs w:val="16"/>
      </w:rPr>
      <w:t>Peer Review/Reflection – Training Design</w:t>
    </w:r>
    <w:r>
      <w:rPr>
        <w:color w:val="BFBFBF"/>
        <w:sz w:val="16"/>
        <w:szCs w:val="16"/>
      </w:rPr>
      <w:tab/>
    </w:r>
  </w:p>
  <w:p w14:paraId="656E8490" w14:textId="77777777" w:rsidR="009F2569" w:rsidRDefault="00000000">
    <w:pPr>
      <w:spacing w:after="0" w:line="240" w:lineRule="auto"/>
      <w:ind w:left="-567"/>
      <w:rPr>
        <w:color w:val="BFBFBF"/>
        <w:sz w:val="16"/>
        <w:szCs w:val="16"/>
      </w:rPr>
    </w:pPr>
    <w:r>
      <w:rPr>
        <w:color w:val="BFBFBF"/>
        <w:sz w:val="16"/>
        <w:szCs w:val="16"/>
      </w:rPr>
      <w:t>© BrainstormRTO</w:t>
    </w:r>
    <w:r>
      <w:rPr>
        <w:color w:val="BFBFBF"/>
        <w:sz w:val="16"/>
        <w:szCs w:val="16"/>
      </w:rPr>
      <w:tab/>
    </w:r>
    <w:r>
      <w:rPr>
        <w:color w:val="BFBFBF"/>
        <w:sz w:val="16"/>
        <w:szCs w:val="16"/>
      </w:rPr>
      <w:tab/>
    </w:r>
    <w:r>
      <w:rPr>
        <w:color w:val="BFBFBF"/>
        <w:sz w:val="16"/>
        <w:szCs w:val="16"/>
      </w:rPr>
      <w:tab/>
    </w:r>
    <w:r>
      <w:rPr>
        <w:color w:val="BFBFBF"/>
        <w:sz w:val="16"/>
        <w:szCs w:val="16"/>
      </w:rPr>
      <w:tab/>
    </w:r>
    <w:r>
      <w:rPr>
        <w:color w:val="BFBFBF"/>
        <w:sz w:val="16"/>
        <w:szCs w:val="16"/>
      </w:rPr>
      <w:tab/>
    </w:r>
    <w:r>
      <w:rPr>
        <w:color w:val="BFBFBF"/>
        <w:sz w:val="16"/>
        <w:szCs w:val="16"/>
      </w:rPr>
      <w:tab/>
    </w:r>
    <w:r>
      <w:rPr>
        <w:color w:val="BFBFBF"/>
        <w:sz w:val="16"/>
        <w:szCs w:val="16"/>
      </w:rPr>
      <w:tab/>
    </w:r>
    <w:r>
      <w:rPr>
        <w:color w:val="BFBFBF"/>
        <w:sz w:val="16"/>
        <w:szCs w:val="16"/>
      </w:rPr>
      <w:tab/>
    </w:r>
    <w:r>
      <w:rPr>
        <w:color w:val="BFBFBF"/>
        <w:sz w:val="16"/>
        <w:szCs w:val="16"/>
      </w:rPr>
      <w:tab/>
    </w:r>
    <w:r>
      <w:rPr>
        <w:color w:val="BFBFBF"/>
        <w:sz w:val="16"/>
        <w:szCs w:val="16"/>
      </w:rPr>
      <w:tab/>
    </w:r>
    <w:r>
      <w:rPr>
        <w:color w:val="BFBFBF"/>
        <w:sz w:val="16"/>
        <w:szCs w:val="16"/>
      </w:rPr>
      <w:tab/>
    </w:r>
    <w:r>
      <w:rPr>
        <w:color w:val="BFBFBF"/>
        <w:sz w:val="16"/>
        <w:szCs w:val="16"/>
      </w:rPr>
      <w:tab/>
      <w:t>22/3/23</w:t>
    </w:r>
    <w:r>
      <w:rPr>
        <w:color w:val="BFBFBF"/>
        <w:sz w:val="16"/>
        <w:szCs w:val="16"/>
      </w:rPr>
      <w:tab/>
    </w:r>
    <w:r>
      <w:rPr>
        <w:color w:val="BFBFBF"/>
        <w:sz w:val="16"/>
        <w:szCs w:val="16"/>
      </w:rPr>
      <w:tab/>
    </w:r>
    <w:r>
      <w:rPr>
        <w:color w:val="BFBFBF"/>
        <w:sz w:val="16"/>
        <w:szCs w:val="16"/>
      </w:rPr>
      <w:tab/>
    </w:r>
    <w:r>
      <w:rPr>
        <w:color w:val="BFBFBF"/>
        <w:sz w:val="16"/>
        <w:szCs w:val="16"/>
      </w:rPr>
      <w:tab/>
    </w:r>
    <w:r>
      <w:rPr>
        <w:color w:val="BFBFBF"/>
        <w:sz w:val="16"/>
        <w:szCs w:val="16"/>
      </w:rPr>
      <w:tab/>
    </w:r>
    <w:r>
      <w:rPr>
        <w:color w:val="BFBFBF"/>
        <w:sz w:val="16"/>
        <w:szCs w:val="16"/>
      </w:rPr>
      <w:tab/>
    </w:r>
    <w:r>
      <w:rPr>
        <w:color w:val="BFBFBF"/>
        <w:sz w:val="16"/>
        <w:szCs w:val="16"/>
      </w:rPr>
      <w:tab/>
    </w:r>
    <w:r>
      <w:rPr>
        <w:color w:val="BFBFBF"/>
        <w:sz w:val="16"/>
        <w:szCs w:val="16"/>
      </w:rPr>
      <w:tab/>
    </w:r>
    <w:r>
      <w:rPr>
        <w:color w:val="BFBFBF"/>
        <w:sz w:val="16"/>
        <w:szCs w:val="16"/>
      </w:rPr>
      <w:tab/>
    </w:r>
    <w:r>
      <w:rPr>
        <w:color w:val="BFBFBF"/>
        <w:sz w:val="16"/>
        <w:szCs w:val="16"/>
      </w:rPr>
      <w:tab/>
    </w:r>
    <w:r>
      <w:rPr>
        <w:color w:val="BFBFBF"/>
        <w:sz w:val="16"/>
        <w:szCs w:val="16"/>
      </w:rPr>
      <w:tab/>
    </w:r>
    <w:r>
      <w:rPr>
        <w:color w:val="BFBFBF"/>
        <w:sz w:val="16"/>
        <w:szCs w:val="16"/>
      </w:rPr>
      <w:tab/>
    </w:r>
    <w:r>
      <w:rPr>
        <w:color w:val="BFBFBF"/>
        <w:sz w:val="16"/>
        <w:szCs w:val="16"/>
      </w:rPr>
      <w:tab/>
    </w:r>
    <w:r>
      <w:rPr>
        <w:color w:val="BFBFBF"/>
        <w:sz w:val="16"/>
        <w:szCs w:val="16"/>
      </w:rPr>
      <w:tab/>
    </w:r>
    <w:r>
      <w:rPr>
        <w:color w:val="BFBFBF"/>
        <w:sz w:val="16"/>
        <w:szCs w:val="16"/>
      </w:rPr>
      <w:tab/>
    </w:r>
    <w:r>
      <w:rPr>
        <w:color w:val="BFBFBF"/>
        <w:sz w:val="16"/>
        <w:szCs w:val="16"/>
      </w:rPr>
      <w:tab/>
    </w:r>
    <w:r>
      <w:rPr>
        <w:color w:val="BFBFBF"/>
        <w:sz w:val="16"/>
        <w:szCs w:val="16"/>
      </w:rPr>
      <w:tab/>
    </w:r>
    <w:r>
      <w:rPr>
        <w:color w:val="BFBFBF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48FE1" w14:textId="77777777" w:rsidR="005E0387" w:rsidRDefault="005E0387">
      <w:pPr>
        <w:spacing w:after="0" w:line="240" w:lineRule="auto"/>
      </w:pPr>
      <w:r>
        <w:separator/>
      </w:r>
    </w:p>
  </w:footnote>
  <w:footnote w:type="continuationSeparator" w:id="0">
    <w:p w14:paraId="6643C2E2" w14:textId="77777777" w:rsidR="005E0387" w:rsidRDefault="005E0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FAD1D" w14:textId="77777777" w:rsidR="009F2569" w:rsidRDefault="00000000" w:rsidP="001744A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9923"/>
      </w:tabs>
      <w:spacing w:after="0" w:line="240" w:lineRule="auto"/>
      <w:ind w:left="-426" w:right="-1156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b/>
        <w:color w:val="000000"/>
        <w:sz w:val="36"/>
        <w:szCs w:val="36"/>
      </w:rPr>
      <w:t>Peer Review/</w:t>
    </w:r>
    <w:r>
      <w:rPr>
        <w:b/>
        <w:sz w:val="36"/>
        <w:szCs w:val="36"/>
      </w:rPr>
      <w:t xml:space="preserve">Reflection </w:t>
    </w:r>
    <w:r>
      <w:rPr>
        <w:b/>
        <w:color w:val="000000"/>
        <w:sz w:val="36"/>
        <w:szCs w:val="36"/>
      </w:rPr>
      <w:t xml:space="preserve">– </w:t>
    </w:r>
    <w:r>
      <w:rPr>
        <w:b/>
        <w:sz w:val="36"/>
        <w:szCs w:val="36"/>
      </w:rPr>
      <w:t>Training Design</w:t>
    </w:r>
    <w:r>
      <w:rPr>
        <w:b/>
        <w:sz w:val="44"/>
        <w:szCs w:val="44"/>
      </w:rPr>
      <w:t xml:space="preserve">  </w:t>
    </w:r>
    <w:r>
      <w:rPr>
        <w:color w:val="000000"/>
        <w:sz w:val="24"/>
        <w:szCs w:val="24"/>
      </w:rPr>
      <w:t xml:space="preserve">    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B08F1BA" wp14:editId="412E3ED8">
          <wp:simplePos x="0" y="0"/>
          <wp:positionH relativeFrom="column">
            <wp:posOffset>4109084</wp:posOffset>
          </wp:positionH>
          <wp:positionV relativeFrom="paragraph">
            <wp:posOffset>-114428</wp:posOffset>
          </wp:positionV>
          <wp:extent cx="2235835" cy="47752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35835" cy="4775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6B5DB9"/>
    <w:multiLevelType w:val="hybridMultilevel"/>
    <w:tmpl w:val="B3E4DA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0C71BE"/>
    <w:multiLevelType w:val="multilevel"/>
    <w:tmpl w:val="88C67AB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DDD2893"/>
    <w:multiLevelType w:val="hybridMultilevel"/>
    <w:tmpl w:val="186A183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127027">
    <w:abstractNumId w:val="1"/>
  </w:num>
  <w:num w:numId="2" w16cid:durableId="971713656">
    <w:abstractNumId w:val="2"/>
  </w:num>
  <w:num w:numId="3" w16cid:durableId="1741753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569"/>
    <w:rsid w:val="001744AD"/>
    <w:rsid w:val="00526AF0"/>
    <w:rsid w:val="005E0387"/>
    <w:rsid w:val="007C686D"/>
    <w:rsid w:val="009F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4935C"/>
  <w15:docId w15:val="{65C03C90-C2B6-7D47-8748-6DF0B6E20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AU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rsid w:val="00A824D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A824D1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A824D1"/>
    <w:pPr>
      <w:spacing w:after="0" w:line="240" w:lineRule="auto"/>
      <w:ind w:left="709"/>
    </w:pPr>
    <w:rPr>
      <w:rFonts w:ascii="Arial" w:eastAsia="Times New Roman" w:hAnsi="Arial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A824D1"/>
    <w:rPr>
      <w:rFonts w:ascii="Arial" w:eastAsia="Times New Roman" w:hAnsi="Arial" w:cs="Times New Roman"/>
      <w:sz w:val="24"/>
      <w:szCs w:val="20"/>
    </w:rPr>
  </w:style>
  <w:style w:type="paragraph" w:customStyle="1" w:styleId="MajorTableText">
    <w:name w:val="Major Table Text"/>
    <w:basedOn w:val="Normal"/>
    <w:rsid w:val="00A824D1"/>
    <w:pPr>
      <w:spacing w:before="60" w:after="60" w:line="240" w:lineRule="auto"/>
    </w:pPr>
    <w:rPr>
      <w:rFonts w:ascii="Palatino" w:eastAsia="Times New Roman" w:hAnsi="Palatino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A824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4D1"/>
  </w:style>
  <w:style w:type="paragraph" w:styleId="ListParagraph">
    <w:name w:val="List Paragraph"/>
    <w:basedOn w:val="Normal"/>
    <w:uiPriority w:val="34"/>
    <w:qFormat/>
    <w:rsid w:val="00A824D1"/>
    <w:pPr>
      <w:ind w:left="720"/>
      <w:contextualSpacing/>
    </w:pPr>
    <w:rPr>
      <w:rFonts w:eastAsiaTheme="minorEastAsia"/>
      <w:szCs w:val="20"/>
      <w:lang w:val="en-US" w:eastAsia="zh-CN" w:bidi="hi-I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7" w:type="dxa"/>
        <w:right w:w="107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7" w:type="dxa"/>
        <w:right w:w="107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D91F19"/>
  </w:style>
  <w:style w:type="table" w:styleId="TableGrid">
    <w:name w:val="Table Grid"/>
    <w:basedOn w:val="TableNormal"/>
    <w:uiPriority w:val="39"/>
    <w:rsid w:val="00C46D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ZvhyBRU3CIM2UFLYOvCU8zY7QZw==">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401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Richards</dc:creator>
  <cp:lastModifiedBy>Kate Baring</cp:lastModifiedBy>
  <cp:revision>4</cp:revision>
  <cp:lastPrinted>2024-03-02T03:55:00Z</cp:lastPrinted>
  <dcterms:created xsi:type="dcterms:W3CDTF">2023-03-22T02:55:00Z</dcterms:created>
  <dcterms:modified xsi:type="dcterms:W3CDTF">2024-03-02T03:55:00Z</dcterms:modified>
</cp:coreProperties>
</file>