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0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567"/>
        <w:gridCol w:w="4995"/>
        <w:gridCol w:w="6942"/>
      </w:tblGrid>
      <w:tr w:rsidR="00034228" w14:paraId="098326FF" w14:textId="77777777" w:rsidTr="00C51294">
        <w:trPr>
          <w:trHeight w:val="63"/>
        </w:trPr>
        <w:tc>
          <w:tcPr>
            <w:tcW w:w="14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BDB8" w14:textId="7F8EBB4E" w:rsidR="00034228" w:rsidRPr="00034228" w:rsidRDefault="00034228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034228">
              <w:rPr>
                <w:b/>
                <w:bCs/>
                <w:color w:val="000000"/>
                <w:sz w:val="40"/>
                <w:szCs w:val="40"/>
              </w:rPr>
              <w:t xml:space="preserve">Delivery Cluster </w:t>
            </w:r>
            <w:proofErr w:type="spellStart"/>
            <w:r w:rsidR="00762F50">
              <w:rPr>
                <w:b/>
                <w:bCs/>
                <w:color w:val="000000"/>
                <w:sz w:val="40"/>
                <w:szCs w:val="40"/>
              </w:rPr>
              <w:t>Prac</w:t>
            </w:r>
            <w:proofErr w:type="spellEnd"/>
            <w:r w:rsidR="00762F50">
              <w:rPr>
                <w:b/>
                <w:bCs/>
                <w:color w:val="000000"/>
                <w:sz w:val="40"/>
                <w:szCs w:val="40"/>
              </w:rPr>
              <w:t xml:space="preserve"> Options if not in class</w:t>
            </w:r>
          </w:p>
        </w:tc>
      </w:tr>
      <w:tr w:rsidR="00034228" w14:paraId="3D78B2BF" w14:textId="77777777" w:rsidTr="00034228">
        <w:trPr>
          <w:trHeight w:val="63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7132E" w14:textId="77777777" w:rsidR="00034228" w:rsidRDefault="00034228">
            <w:pPr>
              <w:jc w:val="center"/>
            </w:pPr>
            <w:r>
              <w:rPr>
                <w:b/>
                <w:bCs/>
              </w:rPr>
              <w:t>PROJEC</w:t>
            </w: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7D63" w14:textId="77777777" w:rsidR="00034228" w:rsidRDefault="00034228">
            <w:pPr>
              <w:jc w:val="center"/>
            </w:pPr>
            <w:r>
              <w:rPr>
                <w:b/>
                <w:bCs/>
                <w:color w:val="000000"/>
              </w:rPr>
              <w:t>Q#</w:t>
            </w:r>
          </w:p>
        </w:tc>
        <w:tc>
          <w:tcPr>
            <w:tcW w:w="4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2936" w14:textId="77777777" w:rsidR="00034228" w:rsidRDefault="00034228">
            <w:pPr>
              <w:jc w:val="center"/>
            </w:pPr>
            <w:r>
              <w:rPr>
                <w:b/>
                <w:bCs/>
                <w:color w:val="000000"/>
              </w:rPr>
              <w:t>ASSESSMENT TASKS</w:t>
            </w:r>
          </w:p>
        </w:tc>
        <w:tc>
          <w:tcPr>
            <w:tcW w:w="6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3EC30" w14:textId="77777777" w:rsidR="00034228" w:rsidRDefault="00034228">
            <w:pPr>
              <w:jc w:val="center"/>
            </w:pPr>
            <w:r>
              <w:rPr>
                <w:b/>
                <w:bCs/>
                <w:color w:val="000000"/>
              </w:rPr>
              <w:t>COMMENTS</w:t>
            </w:r>
          </w:p>
        </w:tc>
      </w:tr>
      <w:tr w:rsidR="00034228" w14:paraId="2E3863BB" w14:textId="77777777" w:rsidTr="00034228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23E6" w14:textId="7CA4163F" w:rsidR="00034228" w:rsidRDefault="00034228">
            <w:r>
              <w:rPr>
                <w:b/>
                <w:bCs/>
              </w:rPr>
              <w:t>TAE Cluster 3 Delivery</w:t>
            </w:r>
            <w:r>
              <w:rPr>
                <w:rStyle w:val="apple-converted-space"/>
                <w:b/>
                <w:bCs/>
              </w:rPr>
              <w:t> </w:t>
            </w:r>
            <w:r>
              <w:t>– Introduction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41894" w14:textId="77777777" w:rsidR="00034228" w:rsidRDefault="00034228">
            <w:r>
              <w:t>Q1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C06D" w14:textId="77777777" w:rsidR="00034228" w:rsidRDefault="00034228">
            <w:r>
              <w:rPr>
                <w:rFonts w:ascii="Segoe UI Symbol" w:hAnsi="Segoe UI Symbol"/>
              </w:rPr>
              <w:t>☐</w:t>
            </w:r>
            <w:r>
              <w:t>   Multiple choice questions</w:t>
            </w:r>
          </w:p>
          <w:p w14:paraId="04560D90" w14:textId="77777777" w:rsidR="00034228" w:rsidRDefault="00034228">
            <w: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F971" w14:textId="77777777" w:rsidR="00034228" w:rsidRDefault="00034228">
            <w:r>
              <w:rPr>
                <w:b/>
                <w:bCs/>
              </w:rPr>
              <w:t>Clear this from your ‘To Do’ list first</w:t>
            </w:r>
            <w:r>
              <w:rPr>
                <w:rStyle w:val="apple-converted-space"/>
                <w:b/>
                <w:bCs/>
              </w:rPr>
              <w:t> </w:t>
            </w:r>
            <w:r>
              <w:t>– there are optional Delivery topic video’s here – you don’t need to watch them if you’re OK on the topic – just answer the quick multi-choice Qs under each to click through </w:t>
            </w:r>
          </w:p>
        </w:tc>
      </w:tr>
      <w:tr w:rsidR="00034228" w14:paraId="3B92ACD6" w14:textId="77777777" w:rsidTr="00034228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C431" w14:textId="33276A7C" w:rsidR="00034228" w:rsidRDefault="00034228">
            <w:bookmarkStart w:id="0" w:name="_Hlk14806553"/>
            <w:r>
              <w:rPr>
                <w:b/>
                <w:bCs/>
              </w:rPr>
              <w:t>TAE Cluster 3 Delivery</w:t>
            </w:r>
            <w:r>
              <w:rPr>
                <w:rStyle w:val="apple-converted-space"/>
                <w:b/>
                <w:bCs/>
              </w:rPr>
              <w:t> </w:t>
            </w:r>
            <w:r>
              <w:t>– Project 4 Knowledge Q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5BAC" w14:textId="77777777" w:rsidR="00034228" w:rsidRDefault="00034228">
            <w:r>
              <w:rPr>
                <w:sz w:val="20"/>
                <w:szCs w:val="20"/>
              </w:rPr>
              <w:t>Q1 – Q25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6C773" w14:textId="77777777" w:rsidR="00034228" w:rsidRDefault="00034228">
            <w:pPr>
              <w:jc w:val="both"/>
            </w:pPr>
            <w:r>
              <w:rPr>
                <w:rFonts w:ascii="Segoe UI Symbol" w:hAnsi="Segoe UI Symbol"/>
              </w:rPr>
              <w:t>☐</w:t>
            </w:r>
            <w:r>
              <w:t>   Knowledge Questions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E6B2F" w14:textId="61D31FE5" w:rsidR="00034228" w:rsidRDefault="00034228">
            <w:r>
              <w:rPr>
                <w:b/>
                <w:bCs/>
              </w:rPr>
              <w:t xml:space="preserve">Knowledge Bank of </w:t>
            </w:r>
            <w:proofErr w:type="gramStart"/>
            <w:r>
              <w:rPr>
                <w:b/>
                <w:bCs/>
              </w:rPr>
              <w:t>Q’s</w:t>
            </w:r>
            <w:proofErr w:type="gramEnd"/>
            <w:r>
              <w:rPr>
                <w:rStyle w:val="apple-converted-space"/>
              </w:rPr>
              <w:t> </w:t>
            </w:r>
            <w:r>
              <w:t xml:space="preserve">from </w:t>
            </w:r>
            <w:r w:rsidR="00762F50">
              <w:t xml:space="preserve">textbook </w:t>
            </w:r>
            <w:r>
              <w:t>chapters 5 &amp; 6 (o</w:t>
            </w:r>
            <w:r w:rsidR="00762F50">
              <w:t>r Delivery Cluster Training Manual from aXcelerate</w:t>
            </w:r>
            <w:r>
              <w:t>) – complete these first and get out of the way</w:t>
            </w:r>
          </w:p>
        </w:tc>
      </w:tr>
      <w:tr w:rsidR="00034228" w14:paraId="76DCB669" w14:textId="77777777" w:rsidTr="00034228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6184" w14:textId="7A1A1847" w:rsidR="00034228" w:rsidRDefault="00034228">
            <w:r>
              <w:rPr>
                <w:b/>
                <w:bCs/>
              </w:rPr>
              <w:t>TAE Cluster 3 Delivery</w:t>
            </w:r>
            <w:r>
              <w:rPr>
                <w:rStyle w:val="apple-converted-space"/>
                <w:b/>
                <w:bCs/>
              </w:rPr>
              <w:t> </w:t>
            </w:r>
            <w:r>
              <w:t xml:space="preserve">– Project 1 Workplace Learning Pathway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2BB48" w14:textId="77777777" w:rsidR="00034228" w:rsidRDefault="00034228">
            <w:r>
              <w:rPr>
                <w:sz w:val="20"/>
                <w:szCs w:val="20"/>
              </w:rPr>
              <w:t>Q1</w:t>
            </w:r>
          </w:p>
          <w:p w14:paraId="232760B8" w14:textId="77777777" w:rsidR="00034228" w:rsidRDefault="00034228">
            <w:r>
              <w:rPr>
                <w:sz w:val="20"/>
                <w:szCs w:val="20"/>
              </w:rPr>
              <w:t>Q2</w:t>
            </w:r>
          </w:p>
          <w:p w14:paraId="38B64916" w14:textId="77777777" w:rsidR="00034228" w:rsidRDefault="00034228">
            <w:r>
              <w:rPr>
                <w:sz w:val="20"/>
                <w:szCs w:val="20"/>
              </w:rPr>
              <w:t> </w:t>
            </w:r>
          </w:p>
          <w:p w14:paraId="441EAD74" w14:textId="77777777" w:rsidR="00034228" w:rsidRDefault="00034228">
            <w:r>
              <w:rPr>
                <w:sz w:val="20"/>
                <w:szCs w:val="20"/>
              </w:rPr>
              <w:t> </w:t>
            </w:r>
          </w:p>
          <w:p w14:paraId="67F11A86" w14:textId="77777777" w:rsidR="00034228" w:rsidRDefault="00034228">
            <w:r>
              <w:rPr>
                <w:sz w:val="20"/>
                <w:szCs w:val="20"/>
              </w:rPr>
              <w:t>Q3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3694A" w14:textId="77777777" w:rsidR="00034228" w:rsidRDefault="00034228">
            <w:r>
              <w:rPr>
                <w:rFonts w:ascii="Segoe UI Symbol" w:hAnsi="Segoe UI Symbol"/>
              </w:rPr>
              <w:t>☐</w:t>
            </w:r>
            <w:r>
              <w:t>   Individual Learning Plan 1</w:t>
            </w:r>
          </w:p>
          <w:p w14:paraId="5D3AF0DB" w14:textId="77777777" w:rsidR="00034228" w:rsidRDefault="00034228">
            <w:r>
              <w:rPr>
                <w:rFonts w:ascii="Segoe UI Symbol" w:hAnsi="Segoe UI Symbol"/>
              </w:rPr>
              <w:t>☐</w:t>
            </w:r>
            <w:r>
              <w:t>   Session plan 1 and the training resources required to deliver (if applicable)</w:t>
            </w:r>
          </w:p>
          <w:p w14:paraId="3936EB82" w14:textId="77777777" w:rsidR="00034228" w:rsidRDefault="00034228">
            <w:r>
              <w:rPr>
                <w:rFonts w:ascii="Segoe UI Symbol" w:hAnsi="Segoe UI Symbol"/>
              </w:rPr>
              <w:t>☐</w:t>
            </w:r>
            <w:r>
              <w:t>   Trainer/</w:t>
            </w:r>
            <w:r>
              <w:rPr>
                <w:color w:val="FF0000"/>
              </w:rPr>
              <w:t>3</w:t>
            </w:r>
            <w:r>
              <w:rPr>
                <w:color w:val="FF0000"/>
                <w:vertAlign w:val="superscript"/>
              </w:rPr>
              <w:t>rd</w:t>
            </w:r>
            <w:r>
              <w:rPr>
                <w:rStyle w:val="apple-converted-space"/>
                <w:color w:val="FF0000"/>
              </w:rPr>
              <w:t> </w:t>
            </w:r>
            <w:r>
              <w:rPr>
                <w:color w:val="FF0000"/>
              </w:rPr>
              <w:t>Party</w:t>
            </w:r>
            <w:r>
              <w:rPr>
                <w:rStyle w:val="apple-converted-space"/>
                <w:color w:val="FF0000"/>
              </w:rPr>
              <w:t> </w:t>
            </w:r>
            <w:r>
              <w:t>Evaluation – Workplace Instruction</w:t>
            </w:r>
          </w:p>
        </w:tc>
        <w:tc>
          <w:tcPr>
            <w:tcW w:w="69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5ADED" w14:textId="3BAD6F0E" w:rsidR="00034228" w:rsidRDefault="00034228">
            <w:r>
              <w:rPr>
                <w:b/>
                <w:bCs/>
              </w:rPr>
              <w:t>Project 1 &amp; 2 are identical</w:t>
            </w:r>
            <w:r>
              <w:rPr>
                <w:rStyle w:val="apple-converted-space"/>
              </w:rPr>
              <w:t> </w:t>
            </w:r>
            <w:r>
              <w:t xml:space="preserve">– just for two separate skills that you </w:t>
            </w:r>
            <w:r w:rsidRPr="00762F50">
              <w:rPr>
                <w:color w:val="FF0000"/>
              </w:rPr>
              <w:t>demonstrate</w:t>
            </w:r>
            <w:r>
              <w:t xml:space="preserve"> 1:1 in the workplace (</w:t>
            </w:r>
            <w:proofErr w:type="spellStart"/>
            <w:r>
              <w:t>ie</w:t>
            </w:r>
            <w:proofErr w:type="spellEnd"/>
            <w:r>
              <w:t xml:space="preserve"> </w:t>
            </w:r>
            <w:r w:rsidR="00762F50">
              <w:t xml:space="preserve">how to lift correctly / tie a </w:t>
            </w:r>
            <w:proofErr w:type="gramStart"/>
            <w:r w:rsidR="00762F50">
              <w:t xml:space="preserve">knot </w:t>
            </w:r>
            <w:r>
              <w:t>)</w:t>
            </w:r>
            <w:proofErr w:type="gramEnd"/>
          </w:p>
          <w:p w14:paraId="0E1E0C75" w14:textId="77777777" w:rsidR="00034228" w:rsidRDefault="00034228">
            <w:r>
              <w:t>You need to upload 3 x items here:</w:t>
            </w:r>
          </w:p>
          <w:p w14:paraId="31D09030" w14:textId="23473DCA" w:rsidR="00034228" w:rsidRDefault="00034228">
            <w:r>
              <w:rPr>
                <w:b/>
                <w:bCs/>
              </w:rPr>
              <w:t>Q1: An Individual Learning Plan</w:t>
            </w:r>
            <w:r>
              <w:rPr>
                <w:rStyle w:val="apple-converted-space"/>
              </w:rPr>
              <w:t> </w:t>
            </w:r>
            <w:r>
              <w:t xml:space="preserve">– </w:t>
            </w:r>
            <w:r w:rsidR="00762F50">
              <w:t xml:space="preserve">see template or can use workplace Training Plan 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some sort of goal setting / action plan that you might document for a private student (including how to review)</w:t>
            </w:r>
          </w:p>
          <w:p w14:paraId="2938574F" w14:textId="77777777" w:rsidR="00034228" w:rsidRDefault="00034228">
            <w:r>
              <w:rPr>
                <w:b/>
                <w:bCs/>
              </w:rPr>
              <w:t>Q2: Session Plan</w:t>
            </w:r>
            <w:r>
              <w:rPr>
                <w:rStyle w:val="apple-converted-space"/>
              </w:rPr>
              <w:t> </w:t>
            </w:r>
            <w:r>
              <w:t>for a 10-15min skills demo session on your selected skill</w:t>
            </w:r>
          </w:p>
          <w:p w14:paraId="717A2B51" w14:textId="05D5E761" w:rsidR="00034228" w:rsidRDefault="00034228">
            <w:r>
              <w:t xml:space="preserve">Q3: If you have access to a </w:t>
            </w:r>
            <w:r w:rsidRPr="00833B28">
              <w:rPr>
                <w:color w:val="FF0000"/>
              </w:rPr>
              <w:t>TAE holder they can watch / sign off a</w:t>
            </w:r>
            <w:r w:rsidRPr="00833B28">
              <w:rPr>
                <w:rStyle w:val="apple-converted-space"/>
                <w:color w:val="FF0000"/>
              </w:rPr>
              <w:t> </w:t>
            </w:r>
            <w:r w:rsidRPr="00833B28">
              <w:rPr>
                <w:b/>
                <w:bCs/>
                <w:color w:val="FF0000"/>
              </w:rPr>
              <w:t>3</w:t>
            </w:r>
            <w:r w:rsidRPr="00833B28">
              <w:rPr>
                <w:b/>
                <w:bCs/>
                <w:color w:val="FF0000"/>
                <w:vertAlign w:val="superscript"/>
              </w:rPr>
              <w:t>rd</w:t>
            </w:r>
            <w:r w:rsidRPr="00833B28">
              <w:rPr>
                <w:rStyle w:val="apple-converted-space"/>
                <w:b/>
                <w:bCs/>
                <w:color w:val="FF0000"/>
              </w:rPr>
              <w:t> </w:t>
            </w:r>
            <w:r w:rsidRPr="00833B28">
              <w:rPr>
                <w:b/>
                <w:bCs/>
                <w:color w:val="FF0000"/>
              </w:rPr>
              <w:t>party</w:t>
            </w:r>
            <w:r>
              <w:rPr>
                <w:b/>
                <w:bCs/>
              </w:rPr>
              <w:t xml:space="preserve"> report</w:t>
            </w:r>
            <w:r>
              <w:rPr>
                <w:rStyle w:val="apple-converted-space"/>
                <w:b/>
                <w:bCs/>
              </w:rPr>
              <w:t> </w:t>
            </w:r>
            <w:r>
              <w:t xml:space="preserve">OR you can upload a video </w:t>
            </w:r>
            <w:r w:rsidR="00762F50">
              <w:t xml:space="preserve">to Q3 of Projects 1 &amp; 2 </w:t>
            </w:r>
            <w:r>
              <w:t xml:space="preserve">on and </w:t>
            </w:r>
            <w:r w:rsidR="00762F50">
              <w:t>we</w:t>
            </w:r>
            <w:r>
              <w:t>’ll do a Trainer Evaluation form after watch</w:t>
            </w:r>
            <w:r w:rsidR="00762F50">
              <w:t>ing</w:t>
            </w:r>
          </w:p>
        </w:tc>
      </w:tr>
      <w:tr w:rsidR="00034228" w14:paraId="03E02085" w14:textId="77777777" w:rsidTr="00034228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E13E" w14:textId="562243CB" w:rsidR="00034228" w:rsidRDefault="00034228">
            <w:r>
              <w:rPr>
                <w:b/>
                <w:bCs/>
              </w:rPr>
              <w:t>TAE Cluster 3 Delivery</w:t>
            </w:r>
            <w:r>
              <w:rPr>
                <w:rStyle w:val="apple-converted-space"/>
                <w:b/>
                <w:bCs/>
              </w:rPr>
              <w:t> </w:t>
            </w:r>
            <w:r>
              <w:t xml:space="preserve">– Project 2 Workplace Learning Pathway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3CE2E" w14:textId="77777777" w:rsidR="00034228" w:rsidRDefault="00034228">
            <w:r>
              <w:rPr>
                <w:sz w:val="20"/>
                <w:szCs w:val="20"/>
              </w:rPr>
              <w:t>Q1</w:t>
            </w:r>
          </w:p>
          <w:p w14:paraId="7DA99F90" w14:textId="77777777" w:rsidR="00034228" w:rsidRDefault="00034228">
            <w:r>
              <w:rPr>
                <w:sz w:val="20"/>
                <w:szCs w:val="20"/>
              </w:rPr>
              <w:t>Q2</w:t>
            </w:r>
          </w:p>
          <w:p w14:paraId="6F5B43E2" w14:textId="77777777" w:rsidR="00034228" w:rsidRDefault="00034228">
            <w:r>
              <w:rPr>
                <w:sz w:val="20"/>
                <w:szCs w:val="20"/>
              </w:rPr>
              <w:t> </w:t>
            </w:r>
          </w:p>
          <w:p w14:paraId="1B481696" w14:textId="77777777" w:rsidR="00034228" w:rsidRDefault="00034228">
            <w:r>
              <w:rPr>
                <w:sz w:val="20"/>
                <w:szCs w:val="20"/>
              </w:rPr>
              <w:t> </w:t>
            </w:r>
          </w:p>
          <w:p w14:paraId="3797381B" w14:textId="77777777" w:rsidR="00034228" w:rsidRDefault="00034228">
            <w:r>
              <w:rPr>
                <w:sz w:val="20"/>
                <w:szCs w:val="20"/>
              </w:rPr>
              <w:t>Q3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045D1" w14:textId="77777777" w:rsidR="00034228" w:rsidRDefault="00034228">
            <w:r>
              <w:rPr>
                <w:rFonts w:ascii="Segoe UI Symbol" w:hAnsi="Segoe UI Symbol"/>
              </w:rPr>
              <w:t>☐</w:t>
            </w:r>
            <w:r>
              <w:t>   Individual Learning Plan 2</w:t>
            </w:r>
          </w:p>
          <w:p w14:paraId="05932CE2" w14:textId="77777777" w:rsidR="00034228" w:rsidRDefault="00034228">
            <w:r>
              <w:rPr>
                <w:rFonts w:ascii="Segoe UI Symbol" w:hAnsi="Segoe UI Symbol"/>
              </w:rPr>
              <w:t>☐</w:t>
            </w:r>
            <w:r>
              <w:t>   Session plan 2 and the training resources required to deliver (if applicable)</w:t>
            </w:r>
          </w:p>
          <w:p w14:paraId="7A2D984A" w14:textId="77777777" w:rsidR="00034228" w:rsidRDefault="00034228">
            <w:r>
              <w:rPr>
                <w:rFonts w:ascii="Segoe UI Symbol" w:hAnsi="Segoe UI Symbol"/>
              </w:rPr>
              <w:t>☐</w:t>
            </w:r>
            <w:r>
              <w:t>   Trainer/</w:t>
            </w:r>
            <w:r>
              <w:rPr>
                <w:color w:val="FF0000"/>
              </w:rPr>
              <w:t>3</w:t>
            </w:r>
            <w:r>
              <w:rPr>
                <w:color w:val="FF0000"/>
                <w:vertAlign w:val="superscript"/>
              </w:rPr>
              <w:t>rd</w:t>
            </w:r>
            <w:r>
              <w:rPr>
                <w:rStyle w:val="apple-converted-space"/>
                <w:color w:val="FF0000"/>
              </w:rPr>
              <w:t> </w:t>
            </w:r>
            <w:r>
              <w:rPr>
                <w:color w:val="FF0000"/>
              </w:rPr>
              <w:t>Party</w:t>
            </w:r>
            <w:r>
              <w:rPr>
                <w:rStyle w:val="apple-converted-space"/>
                <w:color w:val="FF0000"/>
              </w:rPr>
              <w:t> </w:t>
            </w:r>
            <w:r>
              <w:t>Evaluation – Workplace Instruction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845F2" w14:textId="77777777" w:rsidR="00034228" w:rsidRDefault="00034228"/>
        </w:tc>
      </w:tr>
      <w:tr w:rsidR="00034228" w14:paraId="20071971" w14:textId="77777777" w:rsidTr="00034228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4C5B" w14:textId="7B8FA114" w:rsidR="00034228" w:rsidRDefault="00034228">
            <w:r>
              <w:rPr>
                <w:b/>
                <w:bCs/>
              </w:rPr>
              <w:t>TAE Cluster 3 Delivery</w:t>
            </w:r>
            <w:r>
              <w:rPr>
                <w:rStyle w:val="apple-converted-space"/>
                <w:b/>
                <w:bCs/>
              </w:rPr>
              <w:t> </w:t>
            </w:r>
            <w:r>
              <w:t xml:space="preserve">– Project 3 Group Based Training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A282F" w14:textId="77777777" w:rsidR="00034228" w:rsidRDefault="00034228">
            <w:r>
              <w:rPr>
                <w:sz w:val="20"/>
                <w:szCs w:val="20"/>
              </w:rPr>
              <w:t>Q1</w:t>
            </w:r>
          </w:p>
          <w:p w14:paraId="308466D8" w14:textId="77777777" w:rsidR="00034228" w:rsidRDefault="00034228">
            <w:r>
              <w:rPr>
                <w:sz w:val="20"/>
                <w:szCs w:val="20"/>
              </w:rPr>
              <w:t>Q2</w:t>
            </w:r>
          </w:p>
          <w:p w14:paraId="626A4927" w14:textId="77777777" w:rsidR="00034228" w:rsidRDefault="00034228">
            <w:r>
              <w:rPr>
                <w:sz w:val="20"/>
                <w:szCs w:val="20"/>
              </w:rPr>
              <w:t> </w:t>
            </w:r>
          </w:p>
          <w:p w14:paraId="529EA2B5" w14:textId="2AD4CAFA" w:rsidR="00034228" w:rsidRPr="00034228" w:rsidRDefault="00034228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  <w:p w14:paraId="6F92CBBE" w14:textId="77777777" w:rsidR="00034228" w:rsidRDefault="00034228">
            <w:r>
              <w:rPr>
                <w:sz w:val="4"/>
                <w:szCs w:val="4"/>
              </w:rPr>
              <w:t> </w:t>
            </w:r>
          </w:p>
          <w:p w14:paraId="6D9F3AD9" w14:textId="77777777" w:rsidR="00034228" w:rsidRDefault="00034228">
            <w:r>
              <w:rPr>
                <w:sz w:val="20"/>
                <w:szCs w:val="20"/>
              </w:rPr>
              <w:t>Q3</w:t>
            </w:r>
          </w:p>
          <w:p w14:paraId="1D46BE68" w14:textId="4DF82A7B" w:rsidR="00034228" w:rsidRDefault="00034228">
            <w:r>
              <w:rPr>
                <w:sz w:val="20"/>
                <w:szCs w:val="20"/>
              </w:rPr>
              <w:t>Q4</w:t>
            </w:r>
          </w:p>
          <w:p w14:paraId="3E034F7B" w14:textId="77777777" w:rsidR="00034228" w:rsidRDefault="00034228">
            <w:r>
              <w:rPr>
                <w:sz w:val="4"/>
                <w:szCs w:val="4"/>
              </w:rPr>
              <w:t> </w:t>
            </w:r>
          </w:p>
          <w:p w14:paraId="2F02BF5E" w14:textId="77777777" w:rsidR="00034228" w:rsidRDefault="00034228">
            <w:r>
              <w:rPr>
                <w:sz w:val="20"/>
                <w:szCs w:val="20"/>
              </w:rPr>
              <w:t>Q5</w:t>
            </w:r>
          </w:p>
          <w:p w14:paraId="42683F41" w14:textId="77777777" w:rsidR="001A5B70" w:rsidRDefault="001A5B70">
            <w:pPr>
              <w:rPr>
                <w:sz w:val="20"/>
                <w:szCs w:val="20"/>
              </w:rPr>
            </w:pPr>
          </w:p>
          <w:p w14:paraId="630E17B0" w14:textId="2DA8DE63" w:rsidR="00034228" w:rsidRDefault="00034228">
            <w:r>
              <w:rPr>
                <w:sz w:val="20"/>
                <w:szCs w:val="20"/>
              </w:rPr>
              <w:t>Q6</w:t>
            </w:r>
          </w:p>
          <w:p w14:paraId="2EAF95D4" w14:textId="77777777" w:rsidR="00034228" w:rsidRDefault="00034228">
            <w:r>
              <w:rPr>
                <w:sz w:val="4"/>
                <w:szCs w:val="4"/>
              </w:rPr>
              <w:t> </w:t>
            </w:r>
          </w:p>
          <w:p w14:paraId="63EC55CA" w14:textId="344F6F70" w:rsidR="00034228" w:rsidRDefault="00034228">
            <w:r>
              <w:rPr>
                <w:sz w:val="20"/>
                <w:szCs w:val="20"/>
              </w:rPr>
              <w:t> </w:t>
            </w:r>
          </w:p>
          <w:p w14:paraId="09DA1298" w14:textId="77777777" w:rsidR="00034228" w:rsidRDefault="00034228">
            <w:r>
              <w:rPr>
                <w:sz w:val="20"/>
                <w:szCs w:val="20"/>
              </w:rPr>
              <w:t>Q7</w:t>
            </w:r>
          </w:p>
          <w:p w14:paraId="0E07FE54" w14:textId="77777777" w:rsidR="00034228" w:rsidRDefault="00034228">
            <w:r>
              <w:rPr>
                <w:sz w:val="20"/>
                <w:szCs w:val="20"/>
              </w:rPr>
              <w:t>Q8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49D54" w14:textId="77777777" w:rsidR="00034228" w:rsidRDefault="00034228">
            <w:pPr>
              <w:jc w:val="both"/>
            </w:pPr>
            <w:r>
              <w:rPr>
                <w:rFonts w:ascii="Segoe UI Symbol" w:hAnsi="Segoe UI Symbol"/>
              </w:rPr>
              <w:t>☐</w:t>
            </w:r>
            <w:r>
              <w:t>   Pre-Training Preparation Checklist</w:t>
            </w:r>
            <w:r>
              <w:rPr>
                <w:rStyle w:val="apple-converted-space"/>
              </w:rPr>
              <w:t> </w:t>
            </w:r>
          </w:p>
          <w:p w14:paraId="23047DED" w14:textId="77777777" w:rsidR="00034228" w:rsidRDefault="00034228">
            <w:r>
              <w:rPr>
                <w:rFonts w:ascii="Segoe UI Symbol" w:hAnsi="Segoe UI Symbol"/>
              </w:rPr>
              <w:t>☐</w:t>
            </w:r>
            <w:r>
              <w:t xml:space="preserve">   Communication relating to </w:t>
            </w:r>
            <w:proofErr w:type="spellStart"/>
            <w:r>
              <w:t>organisational</w:t>
            </w:r>
            <w:proofErr w:type="spellEnd"/>
            <w:r>
              <w:t xml:space="preserve"> &amp; training logistics (at least 2)</w:t>
            </w:r>
          </w:p>
          <w:p w14:paraId="7E5FC1D7" w14:textId="77777777" w:rsidR="00034228" w:rsidRDefault="00034228">
            <w:r>
              <w:rPr>
                <w:rFonts w:ascii="Segoe UI Symbol" w:hAnsi="Segoe UI Symbol"/>
              </w:rPr>
              <w:t>☐</w:t>
            </w:r>
            <w:r>
              <w:t>   Session plan training delivery 1 &amp; resources used</w:t>
            </w:r>
          </w:p>
          <w:p w14:paraId="3A9C3FA7" w14:textId="77777777" w:rsidR="00034228" w:rsidRDefault="00034228">
            <w:r>
              <w:rPr>
                <w:rFonts w:ascii="Segoe UI Symbol" w:hAnsi="Segoe UI Symbol"/>
              </w:rPr>
              <w:t>☐</w:t>
            </w:r>
            <w:r>
              <w:t>   Session plan training delivery 2 &amp; resources used</w:t>
            </w:r>
          </w:p>
          <w:p w14:paraId="1742CEE6" w14:textId="77777777" w:rsidR="00034228" w:rsidRDefault="00034228">
            <w:r>
              <w:rPr>
                <w:rFonts w:ascii="Segoe UI Symbol" w:hAnsi="Segoe UI Symbol"/>
              </w:rPr>
              <w:t>☐</w:t>
            </w:r>
            <w:r>
              <w:t>   Training Attendance Records (both sessions)</w:t>
            </w:r>
          </w:p>
          <w:p w14:paraId="7908103D" w14:textId="77777777" w:rsidR="00034228" w:rsidRDefault="00034228">
            <w:r>
              <w:rPr>
                <w:rFonts w:ascii="Segoe UI Symbol" w:hAnsi="Segoe UI Symbol"/>
              </w:rPr>
              <w:t>☐</w:t>
            </w:r>
            <w:r>
              <w:t>   Training Evaluation</w:t>
            </w:r>
            <w:r>
              <w:rPr>
                <w:rStyle w:val="apple-converted-space"/>
              </w:rPr>
              <w:t> </w:t>
            </w:r>
            <w:r>
              <w:rPr>
                <w:color w:val="FF0000"/>
              </w:rPr>
              <w:t>3</w:t>
            </w:r>
            <w:r>
              <w:rPr>
                <w:color w:val="FF0000"/>
                <w:vertAlign w:val="superscript"/>
              </w:rPr>
              <w:t>rd</w:t>
            </w:r>
            <w:r>
              <w:rPr>
                <w:rStyle w:val="apple-converted-space"/>
                <w:color w:val="FF0000"/>
              </w:rPr>
              <w:t> </w:t>
            </w:r>
            <w:r>
              <w:rPr>
                <w:color w:val="FF0000"/>
              </w:rPr>
              <w:t>Party</w:t>
            </w:r>
            <w:r>
              <w:rPr>
                <w:rStyle w:val="apple-converted-space"/>
                <w:color w:val="FF0000"/>
              </w:rPr>
              <w:t> </w:t>
            </w:r>
            <w:r>
              <w:t>Observation Checklist</w:t>
            </w:r>
          </w:p>
          <w:p w14:paraId="4563E753" w14:textId="77777777" w:rsidR="00034228" w:rsidRDefault="00034228">
            <w:r>
              <w:rPr>
                <w:rFonts w:ascii="Segoe UI Symbol" w:hAnsi="Segoe UI Symbol"/>
              </w:rPr>
              <w:t>☐</w:t>
            </w:r>
            <w:r>
              <w:t>   Trainer Self &amp; Session Evaluation</w:t>
            </w:r>
          </w:p>
          <w:p w14:paraId="24AE3C09" w14:textId="77777777" w:rsidR="00034228" w:rsidRDefault="00034228">
            <w:r>
              <w:rPr>
                <w:rFonts w:ascii="Segoe UI Symbol" w:hAnsi="Segoe UI Symbol"/>
              </w:rPr>
              <w:t>☐</w:t>
            </w:r>
            <w:r>
              <w:t>   Learner Questionnaires (min 2)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F9CA" w14:textId="77777777" w:rsidR="00034228" w:rsidRDefault="00034228">
            <w:r>
              <w:t>Q1 – Pre-training checklist – use one of your own or complete template</w:t>
            </w:r>
          </w:p>
          <w:p w14:paraId="3D189007" w14:textId="77777777" w:rsidR="00034228" w:rsidRDefault="00034228">
            <w:r>
              <w:t xml:space="preserve">Q2 – 2 x examples of pre-training comms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FB advert / flyer / email or welcome pack sent to students</w:t>
            </w:r>
          </w:p>
          <w:p w14:paraId="725A279E" w14:textId="77777777" w:rsidR="00034228" w:rsidRDefault="00034228">
            <w:r>
              <w:t xml:space="preserve">Q3 &amp; Q4 – Session Plan for 2 x 40min training sessions (&amp; any resource used like </w:t>
            </w:r>
            <w:proofErr w:type="spellStart"/>
            <w:r>
              <w:t>powerpoint</w:t>
            </w:r>
            <w:proofErr w:type="spellEnd"/>
            <w:r>
              <w:t xml:space="preserve"> / handout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07AED8C1" w14:textId="175B9F12" w:rsidR="00034228" w:rsidRDefault="00034228">
            <w:r>
              <w:t>Q5 – Attendance Record (showing group of 8+ / can be Zoom version)</w:t>
            </w:r>
            <w:r w:rsidR="00DA2092">
              <w:t xml:space="preserve"> – see templates or can use your own</w:t>
            </w:r>
          </w:p>
          <w:p w14:paraId="59BE1D6F" w14:textId="72069D7C" w:rsidR="00034228" w:rsidRDefault="00034228">
            <w:r>
              <w:t>Q6 – ditto Q3 above from Projects 1 &amp; 2 (but for 2 x 40min sessions)</w:t>
            </w:r>
          </w:p>
          <w:p w14:paraId="318FBB06" w14:textId="2FCFA720" w:rsidR="001A5B70" w:rsidRDefault="00DA2092">
            <w:r>
              <w:t>Q7 – 2 x student feedback forms) – see templates or can use your own</w:t>
            </w:r>
          </w:p>
          <w:p w14:paraId="6D7C0370" w14:textId="629DF680" w:rsidR="00034228" w:rsidRDefault="00034228">
            <w:r>
              <w:t>Q</w:t>
            </w:r>
            <w:r w:rsidR="00DA2092">
              <w:t>8</w:t>
            </w:r>
            <w:r>
              <w:t xml:space="preserve"> – Self Evaluation – </w:t>
            </w:r>
            <w:r w:rsidR="00DA2092">
              <w:t>– see templates or can use your own</w:t>
            </w:r>
          </w:p>
          <w:p w14:paraId="499CD0E7" w14:textId="22D1D9AE" w:rsidR="00034228" w:rsidRDefault="00034228"/>
        </w:tc>
      </w:tr>
    </w:tbl>
    <w:p w14:paraId="32CCDA8B" w14:textId="77777777" w:rsidR="004D24B7" w:rsidRDefault="004D24B7"/>
    <w:sectPr w:rsidR="004D24B7" w:rsidSect="000342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28"/>
    <w:rsid w:val="00034228"/>
    <w:rsid w:val="001A5B70"/>
    <w:rsid w:val="004D24B7"/>
    <w:rsid w:val="00564B36"/>
    <w:rsid w:val="007254FE"/>
    <w:rsid w:val="00762F50"/>
    <w:rsid w:val="00833B28"/>
    <w:rsid w:val="00DA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E63F"/>
  <w15:chartTrackingRefBased/>
  <w15:docId w15:val="{6A4D39FB-68DF-402B-A929-67CFC570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Baring</dc:creator>
  <cp:keywords/>
  <dc:description/>
  <cp:lastModifiedBy>Kate Baring</cp:lastModifiedBy>
  <cp:revision>5</cp:revision>
  <cp:lastPrinted>2022-09-18T01:50:00Z</cp:lastPrinted>
  <dcterms:created xsi:type="dcterms:W3CDTF">2022-08-18T19:50:00Z</dcterms:created>
  <dcterms:modified xsi:type="dcterms:W3CDTF">2022-09-18T02:14:00Z</dcterms:modified>
</cp:coreProperties>
</file>